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38E5E" w14:textId="77777777" w:rsidR="001F539C" w:rsidRPr="00CD15C0" w:rsidRDefault="001F539C" w:rsidP="00857019">
      <w:pPr>
        <w:pStyle w:val="Intestazione"/>
        <w:rPr>
          <w:rFonts w:ascii="Cambria" w:hAnsi="Cambria" w:cs="Times New Roman"/>
          <w:b/>
          <w:bCs/>
          <w:sz w:val="20"/>
          <w:szCs w:val="20"/>
        </w:rPr>
      </w:pPr>
    </w:p>
    <w:p w14:paraId="18ED5BE1" w14:textId="50DF8D4B" w:rsidR="005D74C9" w:rsidRPr="00CD15C0" w:rsidRDefault="00B41596" w:rsidP="005D74C9">
      <w:pPr>
        <w:pStyle w:val="Intestazione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CD15C0">
        <w:rPr>
          <w:rFonts w:ascii="Cambria" w:hAnsi="Cambria" w:cs="Times New Roman"/>
          <w:b/>
          <w:bCs/>
          <w:sz w:val="20"/>
          <w:szCs w:val="20"/>
        </w:rPr>
        <w:t>OFFERTA TECNICA</w:t>
      </w:r>
    </w:p>
    <w:p w14:paraId="70F62A59" w14:textId="77777777" w:rsidR="00341108" w:rsidRPr="00341108" w:rsidRDefault="00341108" w:rsidP="00341108">
      <w:pPr>
        <w:rPr>
          <w:rFonts w:ascii="Cambria" w:hAnsi="Cambria" w:cs="Times New Roman"/>
          <w:b/>
          <w:bCs/>
          <w:sz w:val="20"/>
          <w:szCs w:val="20"/>
        </w:rPr>
      </w:pPr>
      <w:r w:rsidRPr="00341108">
        <w:rPr>
          <w:rFonts w:ascii="Cambria" w:hAnsi="Cambria" w:cs="Times New Roman"/>
          <w:b/>
          <w:bCs/>
          <w:sz w:val="20"/>
          <w:szCs w:val="20"/>
        </w:rPr>
        <w:t>GARA EUROPEA A PROCEDURA TELEMATICA APERTA PER &lt;&lt; Servizio integrato di somministrazione lavoro per impiegati pubblici e per impiegati e operatori idraulico-forestali &gt;&gt; della &lt;&lt; Comunità Montana “ Partenio -Vallo di Lauro ” &gt;&gt;:</w:t>
      </w:r>
    </w:p>
    <w:p w14:paraId="04B89B3D" w14:textId="77777777" w:rsidR="00341108" w:rsidRDefault="00341108" w:rsidP="00341108">
      <w:pPr>
        <w:jc w:val="right"/>
        <w:rPr>
          <w:rFonts w:ascii="Cambria" w:hAnsi="Cambria" w:cs="Times New Roman"/>
          <w:b/>
          <w:bCs/>
          <w:sz w:val="20"/>
          <w:szCs w:val="20"/>
        </w:rPr>
      </w:pPr>
      <w:r w:rsidRPr="00341108">
        <w:rPr>
          <w:rFonts w:ascii="Cambria" w:hAnsi="Cambria" w:cs="Times New Roman"/>
          <w:b/>
          <w:bCs/>
          <w:sz w:val="20"/>
          <w:szCs w:val="20"/>
        </w:rPr>
        <w:t>CIG 9881613503</w:t>
      </w:r>
    </w:p>
    <w:p w14:paraId="7E8039E0" w14:textId="77777777" w:rsidR="00341108" w:rsidRDefault="00341108" w:rsidP="00341108">
      <w:pPr>
        <w:rPr>
          <w:rFonts w:ascii="Cambria" w:hAnsi="Cambria" w:cs="Times New Roman"/>
          <w:bCs/>
          <w:sz w:val="20"/>
          <w:szCs w:val="20"/>
        </w:rPr>
      </w:pPr>
    </w:p>
    <w:p w14:paraId="648CA955" w14:textId="69AD7B8D" w:rsidR="00341108" w:rsidRPr="00341108" w:rsidRDefault="00341108" w:rsidP="00341108">
      <w:pPr>
        <w:rPr>
          <w:rFonts w:ascii="Cambria" w:hAnsi="Cambria" w:cs="Times New Roman"/>
          <w:bCs/>
          <w:sz w:val="20"/>
          <w:szCs w:val="20"/>
        </w:rPr>
      </w:pPr>
      <w:r w:rsidRPr="00341108">
        <w:rPr>
          <w:rFonts w:ascii="Cambria" w:hAnsi="Cambria" w:cs="Times New Roman"/>
          <w:bCs/>
          <w:sz w:val="20"/>
          <w:szCs w:val="20"/>
        </w:rPr>
        <w:t>La relazione complessivamente dovrà essere composta da non più di 20 ( venti ) pagine, equivalenti a massimo 20 ( venti ) facciate in formato A4, distinte per criteri ( minimo 1 facciata per ogni criterio, formato A4, carattere 11 ), con l’opzione di ulteriori eventuali 10 pagine ( facciate ) in formato anche A3 per tavole grafiche che sono da ritenersi in aggiunta alle pagine previste per la relazione tecnica, non saranno valutate dalla commissione le eventuali ulteriori pagine, facciate e fogli.</w:t>
      </w:r>
    </w:p>
    <w:p w14:paraId="516DEEC5" w14:textId="03491546" w:rsidR="00341108" w:rsidRPr="00341108" w:rsidRDefault="00341108" w:rsidP="00341108">
      <w:pPr>
        <w:rPr>
          <w:rFonts w:ascii="Cambria" w:hAnsi="Cambria" w:cs="Times New Roman"/>
          <w:b/>
          <w:sz w:val="20"/>
          <w:szCs w:val="20"/>
        </w:rPr>
      </w:pPr>
      <w:r w:rsidRPr="00341108">
        <w:rPr>
          <w:rFonts w:ascii="Cambria" w:hAnsi="Cambria" w:cs="Times New Roman"/>
          <w:b/>
          <w:sz w:val="20"/>
          <w:szCs w:val="20"/>
        </w:rPr>
        <w:t>L’offerta tecnica e ciascuno dei suoi elaborati, pena l’esclusione, non dovrà contenere elementi di natura economica CHE POSSANO RENDERE PALESE, DIRETTAMENTE O INDIRETTAMENTE, IL CONTENUTO DELL'OFFERTA ECONOMICA.</w:t>
      </w:r>
    </w:p>
    <w:p w14:paraId="160C1510" w14:textId="77777777" w:rsidR="00341108" w:rsidRDefault="00341108" w:rsidP="00341108">
      <w:pPr>
        <w:rPr>
          <w:rFonts w:ascii="Cambria" w:hAnsi="Cambria" w:cs="Times New Roman"/>
          <w:bCs/>
          <w:sz w:val="20"/>
          <w:szCs w:val="20"/>
        </w:rPr>
      </w:pPr>
    </w:p>
    <w:p w14:paraId="6ED611FB" w14:textId="39281301" w:rsidR="00281938" w:rsidRPr="00CD15C0" w:rsidRDefault="00281938" w:rsidP="00341108">
      <w:pPr>
        <w:rPr>
          <w:rFonts w:ascii="Cambria" w:hAnsi="Cambria" w:cs="Times New Roman"/>
          <w:sz w:val="20"/>
          <w:szCs w:val="20"/>
        </w:rPr>
      </w:pPr>
      <w:r w:rsidRPr="00CD15C0">
        <w:rPr>
          <w:rFonts w:ascii="Cambria" w:hAnsi="Cambria" w:cs="Times New Roman"/>
          <w:sz w:val="20"/>
          <w:szCs w:val="20"/>
        </w:rPr>
        <w:t>Riepilogo criteri</w:t>
      </w:r>
    </w:p>
    <w:tbl>
      <w:tblPr>
        <w:tblStyle w:val="TableNormal"/>
        <w:tblW w:w="4847" w:type="pct"/>
        <w:tblInd w:w="148" w:type="dxa"/>
        <w:tblLook w:val="01E0" w:firstRow="1" w:lastRow="1" w:firstColumn="1" w:lastColumn="1" w:noHBand="0" w:noVBand="0"/>
      </w:tblPr>
      <w:tblGrid>
        <w:gridCol w:w="8069"/>
        <w:gridCol w:w="1257"/>
      </w:tblGrid>
      <w:tr w:rsidR="00341108" w:rsidRPr="00341108" w14:paraId="21703367" w14:textId="77777777" w:rsidTr="00FC2BF0">
        <w:trPr>
          <w:trHeight w:hRule="exact" w:val="595"/>
        </w:trPr>
        <w:tc>
          <w:tcPr>
            <w:tcW w:w="43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6CBD29" w14:textId="77777777" w:rsidR="00341108" w:rsidRPr="00341108" w:rsidRDefault="00341108" w:rsidP="00341108">
            <w:pPr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ELE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ENTI</w:t>
            </w:r>
            <w:r w:rsidRPr="00341108">
              <w:rPr>
                <w:rFonts w:ascii="Cambria" w:hAnsi="Cambria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QUALI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IVI</w:t>
            </w:r>
            <w:r w:rsidRPr="00341108">
              <w:rPr>
                <w:rFonts w:ascii="Cambria" w:hAnsi="Cambria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DI</w:t>
            </w:r>
            <w:r w:rsidRPr="00341108">
              <w:rPr>
                <w:rFonts w:ascii="Cambria" w:hAnsi="Cambria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VA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UT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Z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IONE</w:t>
            </w:r>
            <w:r w:rsidRPr="00341108">
              <w:rPr>
                <w:rFonts w:ascii="Cambria" w:hAnsi="Cambria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OF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F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ERTA</w:t>
            </w:r>
            <w:r w:rsidRPr="00341108">
              <w:rPr>
                <w:rFonts w:ascii="Cambria" w:hAnsi="Cambria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TEC</w:t>
            </w:r>
            <w:r w:rsidRPr="00341108">
              <w:rPr>
                <w:rFonts w:ascii="Cambria" w:hAnsi="Cambria" w:cs="Calibri"/>
                <w:b/>
                <w:bCs/>
                <w:spacing w:val="-3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ICA</w:t>
            </w:r>
          </w:p>
        </w:tc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A1C5DB" w14:textId="77777777" w:rsidR="00341108" w:rsidRPr="00341108" w:rsidRDefault="00341108" w:rsidP="00341108">
            <w:pPr>
              <w:ind w:right="1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FAT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</w:p>
          <w:p w14:paraId="3130350E" w14:textId="77777777" w:rsidR="00341108" w:rsidRPr="00341108" w:rsidRDefault="00341108" w:rsidP="003411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PONDERA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</w:p>
        </w:tc>
      </w:tr>
      <w:tr w:rsidR="00341108" w:rsidRPr="00341108" w14:paraId="773035CE" w14:textId="77777777" w:rsidTr="00FC2BF0">
        <w:trPr>
          <w:trHeight w:hRule="exact" w:val="1545"/>
        </w:trPr>
        <w:tc>
          <w:tcPr>
            <w:tcW w:w="43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0BDAC" w14:textId="77777777" w:rsidR="00341108" w:rsidRPr="00341108" w:rsidRDefault="00341108" w:rsidP="00341108">
            <w:pPr>
              <w:numPr>
                <w:ilvl w:val="0"/>
                <w:numId w:val="8"/>
              </w:numPr>
              <w:spacing w:line="276" w:lineRule="auto"/>
              <w:ind w:left="426" w:right="119" w:hanging="283"/>
              <w:jc w:val="both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iter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,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me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sel</w:t>
            </w:r>
            <w:r w:rsidRPr="00341108">
              <w:rPr>
                <w:rFonts w:ascii="Cambria" w:hAnsi="Cambria" w:cs="Calibri"/>
                <w:b/>
                <w:bCs/>
                <w:spacing w:val="-3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z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ta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me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nto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b/>
                <w:bCs/>
                <w:spacing w:val="-4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pacing w:val="-3"/>
                <w:sz w:val="20"/>
                <w:szCs w:val="20"/>
              </w:rPr>
              <w:t>s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le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sc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z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io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proc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s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s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ga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nizz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ivi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,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par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olare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feri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to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al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sz w:val="20"/>
                <w:szCs w:val="20"/>
              </w:rPr>
              <w:t xml:space="preserve">e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modalità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ed ai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criteri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impiegati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per la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selezione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/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reclutamento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del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personale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; alle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metodologie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usate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per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garantire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l’avviamento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del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personale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in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riferimento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all’esperienza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lavorativa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ed ai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percorsi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formativi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intrapresi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>.</w:t>
            </w:r>
          </w:p>
        </w:tc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2965B9" w14:textId="77777777" w:rsidR="00341108" w:rsidRPr="00341108" w:rsidRDefault="00341108" w:rsidP="003411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sz w:val="20"/>
                <w:szCs w:val="20"/>
              </w:rPr>
              <w:t>Max</w:t>
            </w:r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2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0</w:t>
            </w:r>
          </w:p>
        </w:tc>
      </w:tr>
      <w:tr w:rsidR="00341108" w:rsidRPr="00341108" w14:paraId="12886950" w14:textId="77777777" w:rsidTr="00FC2BF0">
        <w:trPr>
          <w:trHeight w:hRule="exact" w:val="873"/>
        </w:trPr>
        <w:tc>
          <w:tcPr>
            <w:tcW w:w="43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D2A9B" w14:textId="77777777" w:rsidR="00341108" w:rsidRPr="00341108" w:rsidRDefault="00341108" w:rsidP="00341108">
            <w:pPr>
              <w:numPr>
                <w:ilvl w:val="0"/>
                <w:numId w:val="8"/>
              </w:numPr>
              <w:spacing w:line="276" w:lineRule="auto"/>
              <w:ind w:left="426" w:right="8" w:hanging="283"/>
              <w:jc w:val="both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Piani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f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ma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vi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il</w:t>
            </w:r>
            <w:r w:rsidRPr="00341108">
              <w:rPr>
                <w:rFonts w:ascii="Cambria" w:hAnsi="Cambria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rs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,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senza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2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b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i/>
                <w:iCs/>
                <w:spacing w:val="-2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lter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2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1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 xml:space="preserve">r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l’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1"/>
                <w:sz w:val="20"/>
                <w:szCs w:val="20"/>
              </w:rPr>
              <w:t>mm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2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istr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-2"/>
                <w:sz w:val="20"/>
                <w:szCs w:val="20"/>
              </w:rPr>
              <w:t>z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z w:val="20"/>
                <w:szCs w:val="20"/>
              </w:rPr>
              <w:t>ion</w:t>
            </w:r>
            <w:r w:rsidRPr="00341108">
              <w:rPr>
                <w:rFonts w:ascii="Cambria" w:hAnsi="Cambria" w:cs="Calibri"/>
                <w:b/>
                <w:bCs/>
                <w:i/>
                <w:iCs/>
                <w:spacing w:val="1"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>,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nz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 xml:space="preserve">alle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metodologie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formative e sui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contenuti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dei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piani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formativi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proposti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>.</w:t>
            </w:r>
          </w:p>
        </w:tc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A83F12" w14:textId="77777777" w:rsidR="00341108" w:rsidRPr="00341108" w:rsidRDefault="00341108" w:rsidP="003411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ax</w:t>
            </w:r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1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0</w:t>
            </w:r>
          </w:p>
        </w:tc>
      </w:tr>
      <w:tr w:rsidR="00341108" w:rsidRPr="00341108" w14:paraId="17A8D013" w14:textId="77777777" w:rsidTr="00FC2BF0">
        <w:trPr>
          <w:trHeight w:hRule="exact" w:val="1183"/>
        </w:trPr>
        <w:tc>
          <w:tcPr>
            <w:tcW w:w="43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3CD863" w14:textId="77777777" w:rsidR="00341108" w:rsidRPr="00341108" w:rsidRDefault="00341108" w:rsidP="00341108">
            <w:pPr>
              <w:numPr>
                <w:ilvl w:val="0"/>
                <w:numId w:val="8"/>
              </w:numPr>
              <w:spacing w:line="276" w:lineRule="auto"/>
              <w:ind w:left="426" w:right="175" w:hanging="283"/>
              <w:jc w:val="both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Modalità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 di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erogazione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ge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s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io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servi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z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io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con</w:t>
            </w:r>
            <w:r w:rsidRPr="00341108">
              <w:rPr>
                <w:rFonts w:ascii="Cambria" w:hAnsi="Cambria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re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g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rdo</w:t>
            </w:r>
            <w:proofErr w:type="spellEnd"/>
            <w:r w:rsidRPr="00341108">
              <w:rPr>
                <w:rFonts w:ascii="Cambria" w:hAnsi="Cambria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lla</w:t>
            </w:r>
            <w:proofErr w:type="spellEnd"/>
            <w:r w:rsidRPr="00341108">
              <w:rPr>
                <w:rFonts w:ascii="Cambria" w:hAnsi="Cambria" w:cs="Calibri"/>
                <w:w w:val="99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lità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ge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st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rson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>,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disponibilità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di un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gruppo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dedicato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al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servizio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richiesto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;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sulle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competenze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professionali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del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personale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addetto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e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sulle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metodologie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di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raccordo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con la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Comunità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Montana.</w:t>
            </w:r>
          </w:p>
        </w:tc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461BE4" w14:textId="77777777" w:rsidR="00341108" w:rsidRPr="00341108" w:rsidRDefault="00341108" w:rsidP="003411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sz w:val="20"/>
                <w:szCs w:val="20"/>
              </w:rPr>
              <w:t>Max</w:t>
            </w:r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20</w:t>
            </w:r>
          </w:p>
        </w:tc>
      </w:tr>
      <w:tr w:rsidR="00341108" w:rsidRPr="00341108" w14:paraId="0D78EC36" w14:textId="77777777" w:rsidTr="00FC2BF0">
        <w:trPr>
          <w:trHeight w:hRule="exact" w:val="1474"/>
        </w:trPr>
        <w:tc>
          <w:tcPr>
            <w:tcW w:w="43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431F00" w14:textId="77777777" w:rsidR="00341108" w:rsidRPr="00341108" w:rsidRDefault="00341108" w:rsidP="00341108">
            <w:pPr>
              <w:numPr>
                <w:ilvl w:val="0"/>
                <w:numId w:val="8"/>
              </w:numPr>
              <w:spacing w:line="276" w:lineRule="auto"/>
              <w:ind w:left="426" w:right="2" w:hanging="283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Sistema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logistico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 ed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organizzativo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dell’impresa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,</w:t>
            </w:r>
            <w:r w:rsidRPr="00341108">
              <w:rPr>
                <w:rFonts w:ascii="Cambria" w:hAnsi="Cambria" w:cs="Calibri"/>
                <w:b/>
                <w:bCs/>
                <w:spacing w:val="8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z w:val="20"/>
                <w:szCs w:val="20"/>
              </w:rPr>
              <w:t xml:space="preserve">on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par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ola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e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feri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>: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alla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struttura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organizzativa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all’organico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ed alle figure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professionali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e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specialistiche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dell’operatore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;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alla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modalità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di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gestione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delle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banche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dati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e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dei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sistemi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informativi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;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alle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pro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dure</w:t>
            </w:r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d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ot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pacing w:val="5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te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 xml:space="preserve">per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se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tire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un</w:t>
            </w:r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orr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tto</w:t>
            </w:r>
            <w:proofErr w:type="spellEnd"/>
            <w:r w:rsidRPr="00341108">
              <w:rPr>
                <w:rFonts w:ascii="Cambria" w:hAnsi="Cambria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oraggio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ed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una</w:t>
            </w:r>
            <w:proofErr w:type="spellEnd"/>
            <w:r w:rsidRPr="00341108">
              <w:rPr>
                <w:rFonts w:ascii="Cambria" w:hAnsi="Cambria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ver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f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a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uale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 xml:space="preserve">del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servi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>z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io</w:t>
            </w:r>
            <w:proofErr w:type="spellEnd"/>
            <w:r w:rsidRPr="00341108">
              <w:rPr>
                <w:rFonts w:ascii="Cambria" w:hAnsi="Cambria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eroga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>; etc.</w:t>
            </w:r>
          </w:p>
        </w:tc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092263" w14:textId="77777777" w:rsidR="00341108" w:rsidRPr="00341108" w:rsidRDefault="00341108" w:rsidP="003411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sz w:val="20"/>
                <w:szCs w:val="20"/>
              </w:rPr>
              <w:t>Max</w:t>
            </w:r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20</w:t>
            </w:r>
          </w:p>
        </w:tc>
      </w:tr>
      <w:tr w:rsidR="00341108" w:rsidRPr="00341108" w14:paraId="4F3D9CAE" w14:textId="77777777" w:rsidTr="00FC2BF0">
        <w:trPr>
          <w:trHeight w:hRule="exact" w:val="1005"/>
        </w:trPr>
        <w:tc>
          <w:tcPr>
            <w:tcW w:w="43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0A8897" w14:textId="77777777" w:rsidR="00341108" w:rsidRPr="00341108" w:rsidRDefault="00341108" w:rsidP="00341108">
            <w:pPr>
              <w:numPr>
                <w:ilvl w:val="0"/>
                <w:numId w:val="8"/>
              </w:numPr>
              <w:spacing w:line="276" w:lineRule="auto"/>
              <w:ind w:left="426" w:right="2" w:hanging="283"/>
              <w:jc w:val="both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Servizi</w:t>
            </w:r>
            <w:proofErr w:type="spellEnd"/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gl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io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iv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,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per</w:t>
            </w:r>
            <w:r w:rsidRPr="00341108">
              <w:rPr>
                <w:rFonts w:ascii="Cambria" w:hAnsi="Cambria" w:cs="Calibri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le</w:t>
            </w:r>
            <w:r w:rsidRPr="00341108">
              <w:rPr>
                <w:rFonts w:ascii="Cambria" w:hAnsi="Cambria" w:cs="Calibri"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q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ali</w:t>
            </w:r>
            <w:proofErr w:type="spellEnd"/>
            <w:r w:rsidRPr="00341108">
              <w:rPr>
                <w:rFonts w:ascii="Cambria" w:hAnsi="Cambria" w:cs="Calibri"/>
                <w:i/>
                <w:i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sar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nno</w:t>
            </w:r>
            <w:proofErr w:type="spellEnd"/>
            <w:r w:rsidRPr="00341108">
              <w:rPr>
                <w:rFonts w:ascii="Cambria" w:hAnsi="Cambria" w:cs="Calibri"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i/>
                <w:iCs/>
                <w:spacing w:val="-3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si</w:t>
            </w:r>
            <w:proofErr w:type="spellEnd"/>
            <w:r w:rsidRPr="00341108">
              <w:rPr>
                <w:rFonts w:ascii="Cambria" w:hAnsi="Cambria" w:cs="Calibri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in</w:t>
            </w:r>
            <w:r w:rsidRPr="00341108">
              <w:rPr>
                <w:rFonts w:ascii="Cambria" w:hAnsi="Cambria" w:cs="Calibri"/>
                <w:i/>
                <w:i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pacing w:val="-1"/>
                <w:sz w:val="20"/>
                <w:szCs w:val="20"/>
              </w:rPr>
              <w:t>c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nside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i/>
                <w:iCs/>
                <w:spacing w:val="1"/>
                <w:sz w:val="20"/>
                <w:szCs w:val="20"/>
              </w:rPr>
              <w:t>z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ne</w:t>
            </w:r>
            <w:proofErr w:type="spellEnd"/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servizi</w:t>
            </w:r>
            <w:proofErr w:type="spellEnd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agg</w:t>
            </w:r>
            <w:r w:rsidRPr="00341108">
              <w:rPr>
                <w:rFonts w:ascii="Cambria" w:hAnsi="Cambria" w:cs="Calibri"/>
                <w:i/>
                <w:iCs/>
                <w:spacing w:val="-3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un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ivi</w:t>
            </w:r>
            <w:proofErr w:type="spellEnd"/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i/>
                <w:iCs/>
                <w:spacing w:val="1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i/>
                <w:iCs/>
                <w:spacing w:val="-3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i/>
                <w:iCs/>
                <w:spacing w:val="1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i/>
                <w:iCs/>
                <w:spacing w:val="-2"/>
                <w:sz w:val="20"/>
                <w:szCs w:val="20"/>
              </w:rPr>
              <w:t>st</w:t>
            </w:r>
            <w:r w:rsidRPr="00341108">
              <w:rPr>
                <w:rFonts w:ascii="Cambria" w:hAnsi="Cambria" w:cs="Calibri"/>
                <w:i/>
                <w:iCs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m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tivi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z w:val="20"/>
                <w:szCs w:val="20"/>
              </w:rPr>
              <w:t xml:space="preserve">di 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nte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r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esse</w:t>
            </w:r>
            <w:r w:rsidRPr="00341108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pe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 xml:space="preserve">r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l’Ammini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s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tr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zione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 xml:space="preserve"> ed</w:t>
            </w:r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rel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tivi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ff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tti</w:t>
            </w:r>
            <w:proofErr w:type="spellEnd"/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pos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v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i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sul</w:t>
            </w:r>
            <w:proofErr w:type="spellEnd"/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z w:val="20"/>
                <w:szCs w:val="20"/>
              </w:rPr>
              <w:t>serv</w:t>
            </w:r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zio</w:t>
            </w:r>
            <w:proofErr w:type="spellEnd"/>
            <w:r w:rsidRPr="00341108">
              <w:rPr>
                <w:rFonts w:ascii="Cambria" w:hAnsi="Cambria" w:cs="Calibri"/>
                <w:sz w:val="20"/>
                <w:szCs w:val="20"/>
              </w:rPr>
              <w:t>.</w:t>
            </w:r>
          </w:p>
        </w:tc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26F2CD" w14:textId="77777777" w:rsidR="00341108" w:rsidRPr="00341108" w:rsidRDefault="00341108" w:rsidP="003411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sz w:val="20"/>
                <w:szCs w:val="20"/>
              </w:rPr>
              <w:t>Max</w:t>
            </w:r>
            <w:r w:rsidRPr="00341108">
              <w:rPr>
                <w:rFonts w:ascii="Cambria" w:hAnsi="Cambria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41108">
              <w:rPr>
                <w:rFonts w:ascii="Cambria" w:hAnsi="Cambria" w:cs="Calibri"/>
                <w:spacing w:val="-1"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ti</w:t>
            </w:r>
            <w:proofErr w:type="spellEnd"/>
            <w:r w:rsidRPr="00341108">
              <w:rPr>
                <w:rFonts w:ascii="Cambria" w:hAnsi="Cambria" w:cs="Calibri"/>
                <w:spacing w:val="-3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spacing w:val="-2"/>
                <w:sz w:val="20"/>
                <w:szCs w:val="20"/>
              </w:rPr>
              <w:t>1</w:t>
            </w:r>
            <w:r w:rsidRPr="00341108">
              <w:rPr>
                <w:rFonts w:ascii="Cambria" w:hAnsi="Cambria" w:cs="Calibri"/>
                <w:sz w:val="20"/>
                <w:szCs w:val="20"/>
              </w:rPr>
              <w:t>0</w:t>
            </w:r>
          </w:p>
        </w:tc>
      </w:tr>
      <w:tr w:rsidR="00341108" w:rsidRPr="00341108" w14:paraId="207CEAA7" w14:textId="77777777" w:rsidTr="00FC2BF0">
        <w:trPr>
          <w:trHeight w:hRule="exact" w:val="536"/>
        </w:trPr>
        <w:tc>
          <w:tcPr>
            <w:tcW w:w="43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B0A2F2" w14:textId="77777777" w:rsidR="00341108" w:rsidRPr="00341108" w:rsidRDefault="00341108" w:rsidP="00FC2BF0">
            <w:pPr>
              <w:jc w:val="right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TO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pacing w:val="-1"/>
                <w:sz w:val="20"/>
                <w:szCs w:val="20"/>
              </w:rPr>
              <w:t>L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P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U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E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GG</w:t>
            </w:r>
            <w:r w:rsidRPr="00341108">
              <w:rPr>
                <w:rFonts w:ascii="Cambria" w:hAnsi="Cambria" w:cs="Calibri"/>
                <w:b/>
                <w:bCs/>
                <w:spacing w:val="-2"/>
                <w:sz w:val="20"/>
                <w:szCs w:val="20"/>
              </w:rPr>
              <w:t>I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O</w:t>
            </w:r>
            <w:r w:rsidRPr="00341108">
              <w:rPr>
                <w:rFonts w:ascii="Cambria" w:hAnsi="Cambria" w:cs="Calibri"/>
                <w:b/>
                <w:bCs/>
                <w:spacing w:val="-3"/>
                <w:sz w:val="20"/>
                <w:szCs w:val="20"/>
              </w:rPr>
              <w:t>F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FER</w:t>
            </w:r>
            <w:r w:rsidRPr="00341108">
              <w:rPr>
                <w:rFonts w:ascii="Cambria" w:hAnsi="Cambria" w:cs="Calibri"/>
                <w:b/>
                <w:bCs/>
                <w:spacing w:val="1"/>
                <w:sz w:val="20"/>
                <w:szCs w:val="20"/>
              </w:rPr>
              <w:t>T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A</w:t>
            </w:r>
            <w:r w:rsidRPr="00341108">
              <w:rPr>
                <w:rFonts w:ascii="Cambria" w:hAnsi="Cambria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TEC</w:t>
            </w:r>
            <w:r w:rsidRPr="00341108">
              <w:rPr>
                <w:rFonts w:ascii="Cambria" w:hAnsi="Cambria" w:cs="Calibri"/>
                <w:b/>
                <w:bCs/>
                <w:spacing w:val="-3"/>
                <w:sz w:val="20"/>
                <w:szCs w:val="20"/>
              </w:rPr>
              <w:t>N</w:t>
            </w: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ICA</w:t>
            </w:r>
          </w:p>
        </w:tc>
        <w:tc>
          <w:tcPr>
            <w:tcW w:w="6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67C853" w14:textId="77777777" w:rsidR="00341108" w:rsidRPr="00341108" w:rsidRDefault="00341108" w:rsidP="003411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341108">
              <w:rPr>
                <w:rFonts w:ascii="Cambria" w:hAnsi="Cambria" w:cs="Calibri"/>
                <w:b/>
                <w:bCs/>
                <w:sz w:val="20"/>
                <w:szCs w:val="20"/>
              </w:rPr>
              <w:t>80</w:t>
            </w:r>
          </w:p>
        </w:tc>
      </w:tr>
    </w:tbl>
    <w:p w14:paraId="088B9B5F" w14:textId="77777777" w:rsidR="00B70739" w:rsidRPr="00CD15C0" w:rsidRDefault="00B70739" w:rsidP="00BF7618">
      <w:pPr>
        <w:jc w:val="both"/>
        <w:rPr>
          <w:rFonts w:ascii="Cambria" w:hAnsi="Cambria" w:cs="Times New Roman"/>
          <w:i/>
          <w:iCs/>
          <w:color w:val="262626" w:themeColor="text1" w:themeTint="D9"/>
          <w:sz w:val="20"/>
          <w:szCs w:val="20"/>
        </w:rPr>
      </w:pPr>
    </w:p>
    <w:p w14:paraId="3E0FFF50" w14:textId="110F3404" w:rsidR="00BF7618" w:rsidRPr="001603E3" w:rsidRDefault="00BF7618" w:rsidP="001603E3">
      <w:pPr>
        <w:pStyle w:val="Paragrafoelenco"/>
        <w:numPr>
          <w:ilvl w:val="0"/>
          <w:numId w:val="6"/>
        </w:numPr>
        <w:ind w:right="-716" w:hanging="720"/>
        <w:jc w:val="both"/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</w:pPr>
      <w:r w:rsidRPr="001603E3"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>Si precisa che l’offerta tecnica non dovrà contenere alcun elemento di natura economica pena l’esclusione d</w:t>
      </w:r>
      <w:r w:rsidR="00441F38" w:rsidRPr="001603E3"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>a</w:t>
      </w:r>
      <w:r w:rsidRPr="001603E3"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>lla procedura.</w:t>
      </w:r>
    </w:p>
    <w:p w14:paraId="5CEAA5BA" w14:textId="4F361D8F" w:rsidR="00BF7618" w:rsidRPr="001603E3" w:rsidRDefault="00341108" w:rsidP="001603E3">
      <w:pPr>
        <w:pStyle w:val="Paragrafoelenco"/>
        <w:numPr>
          <w:ilvl w:val="0"/>
          <w:numId w:val="6"/>
        </w:numPr>
        <w:ind w:right="-716" w:hanging="720"/>
        <w:jc w:val="both"/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sectPr w:rsidR="00BF7618" w:rsidRPr="001603E3" w:rsidSect="00A964CC">
          <w:headerReference w:type="default" r:id="rId8"/>
          <w:footerReference w:type="even" r:id="rId9"/>
          <w:footerReference w:type="default" r:id="rId10"/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  <w:r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>F</w:t>
      </w:r>
      <w:r w:rsidR="00B930D8" w:rsidRPr="001603E3"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>irma</w:t>
      </w:r>
      <w:r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>re</w:t>
      </w:r>
      <w:r w:rsidR="00B930D8" w:rsidRPr="001603E3"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 xml:space="preserve"> digitalmente</w:t>
      </w:r>
      <w:r>
        <w:rPr>
          <w:rFonts w:ascii="Cambria" w:hAnsi="Cambria" w:cs="Times New Roman"/>
          <w:b/>
          <w:bCs/>
          <w:i/>
          <w:iCs/>
          <w:color w:val="262626" w:themeColor="text1" w:themeTint="D9"/>
          <w:sz w:val="20"/>
          <w:szCs w:val="20"/>
        </w:rPr>
        <w:t>.</w:t>
      </w:r>
    </w:p>
    <w:p w14:paraId="2CCB732C" w14:textId="70E60B4B" w:rsidR="00341108" w:rsidRPr="00CD15C0" w:rsidRDefault="00BF7618" w:rsidP="00341108">
      <w:pPr>
        <w:shd w:val="clear" w:color="auto" w:fill="E2EFD9" w:themeFill="accent6" w:themeFillTint="33"/>
        <w:rPr>
          <w:rFonts w:ascii="Cambria" w:eastAsia="Times New Roman" w:hAnsi="Cambria" w:cs="Times New Roman"/>
          <w:b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lastRenderedPageBreak/>
        <w:t>CRITERIO 1</w:t>
      </w:r>
    </w:p>
    <w:p w14:paraId="01A04214" w14:textId="0AA6B8D5" w:rsidR="00BF7618" w:rsidRPr="00CD15C0" w:rsidRDefault="00BF7618" w:rsidP="00CD15C0">
      <w:pPr>
        <w:shd w:val="clear" w:color="auto" w:fill="E2EFD9" w:themeFill="accent6" w:themeFillTint="33"/>
        <w:rPr>
          <w:rFonts w:ascii="Cambria" w:eastAsia="Times New Roman" w:hAnsi="Cambria" w:cs="Times New Roman"/>
          <w:b/>
          <w:sz w:val="20"/>
          <w:szCs w:val="20"/>
          <w:lang w:eastAsia="it-IT"/>
        </w:rPr>
      </w:pPr>
    </w:p>
    <w:p w14:paraId="0BAE1B65" w14:textId="2D47D085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sz w:val="20"/>
          <w:szCs w:val="20"/>
          <w:lang w:eastAsia="it-IT"/>
        </w:rPr>
        <w:t xml:space="preserve">Il concorrente dovrà indicare e descrivere dettagliatamente, </w:t>
      </w:r>
      <w:r w:rsidRPr="00341108">
        <w:rPr>
          <w:rFonts w:ascii="Cambria" w:eastAsia="Times New Roman" w:hAnsi="Cambria" w:cs="Times New Roman"/>
          <w:sz w:val="20"/>
          <w:szCs w:val="20"/>
          <w:lang w:eastAsia="it-IT"/>
        </w:rPr>
        <w:t>i Criteri, metodi di selezione e reclutamento del personale con descrizione dei processi organizzativi, con particolare riferimento alle modalità ed ai criteri impiegati per la selezione / reclutamento del personale; alle metodologie usate per garantire l’avviamento del personale in riferimento all’esperienza lavorativa ed ai percorsi formativi intrapresi</w:t>
      </w:r>
      <w:r>
        <w:rPr>
          <w:rFonts w:ascii="Cambria" w:eastAsia="Calibri" w:hAnsi="Cambria" w:cs="Calibri"/>
          <w:sz w:val="20"/>
          <w:szCs w:val="20"/>
        </w:rPr>
        <w:t xml:space="preserve">, </w:t>
      </w:r>
      <w:r w:rsidRPr="00126AA3">
        <w:rPr>
          <w:rFonts w:ascii="Cambria" w:eastAsia="Times New Roman" w:hAnsi="Cambria" w:cs="Times New Roman"/>
          <w:i/>
          <w:iCs/>
          <w:sz w:val="20"/>
          <w:szCs w:val="20"/>
          <w:lang w:eastAsia="it-IT"/>
        </w:rPr>
        <w:t>nel riquadro che segue</w:t>
      </w:r>
      <w:r>
        <w:rPr>
          <w:rFonts w:ascii="Cambria" w:eastAsia="Times New Roman" w:hAnsi="Cambria" w:cs="Times New Roman"/>
          <w:sz w:val="20"/>
          <w:szCs w:val="20"/>
          <w:lang w:eastAsia="it-IT"/>
        </w:rPr>
        <w:t>:</w:t>
      </w:r>
    </w:p>
    <w:p w14:paraId="315DA4F2" w14:textId="77777777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  <w:sectPr w:rsidR="00341108" w:rsidRPr="00CD15C0" w:rsidSect="00A964CC"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  <w:r w:rsidRPr="00CD15C0">
        <w:rPr>
          <w:rFonts w:ascii="Cambria" w:eastAsia="Times New Roman" w:hAnsi="Cambria" w:cs="Times New Roman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08D94AE" wp14:editId="028DBCF8">
                <wp:extent cx="6057900" cy="7854326"/>
                <wp:effectExtent l="0" t="0" r="19050" b="13335"/>
                <wp:docPr id="1701504602" name="Casella di testo 1701504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7854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3537E4" w14:textId="2E38EA13" w:rsidR="00341108" w:rsidRPr="00DF090C" w:rsidRDefault="00341108" w:rsidP="00341108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F090C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Descrivere puntualmente </w:t>
                            </w:r>
                            <w:r w:rsidRPr="00341108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i Criteri, metodi di selezione e reclutamento del personale con descrizione dei processi organizzativi, con particolare riferimento alle modalità ed ai criteri impiegati per la selezione / reclutamento del personale; alle metodologie usate per garantire l’avviamento del personale in riferimento all’esperienza lavorativa ed ai percorsi formativi intrapresi.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8D94AE" id="_x0000_t202" coordsize="21600,21600" o:spt="202" path="m,l,21600r21600,l21600,xe">
                <v:stroke joinstyle="miter"/>
                <v:path gradientshapeok="t" o:connecttype="rect"/>
              </v:shapetype>
              <v:shape id="Casella di testo 1701504602" o:spid="_x0000_s1026" type="#_x0000_t202" style="width:477pt;height:61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" fillcolor="white [3201]" strokeweight=".5pt">
                <v:textbox>
                  <w:txbxContent>
                    <w:p w14:paraId="633537E4" w14:textId="2E38EA13" w:rsidR="00341108" w:rsidRPr="00DF090C" w:rsidRDefault="00341108" w:rsidP="00341108">
                      <w:pP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F090C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Descrivere puntualmente </w:t>
                      </w:r>
                      <w:r w:rsidRPr="00341108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i Criteri, metodi di selezione e reclutamento del personale con descrizione dei processi organizzativi, con particolare riferimento alle modalità ed ai criteri impiegati per la selezione / reclutamento del personale; alle metodologie usate per garantire l’avviamento del personale in riferimento all’esperienza lavorativa ed ai percorsi formativi intrapresi.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0BBCA6" w14:textId="33589D31" w:rsidR="000800F8" w:rsidRPr="00CD15C0" w:rsidRDefault="000800F8" w:rsidP="00341108">
      <w:pPr>
        <w:shd w:val="clear" w:color="auto" w:fill="FFF2CC" w:themeFill="accent4" w:themeFillTint="33"/>
        <w:rPr>
          <w:rFonts w:ascii="Cambria" w:eastAsia="Times New Roman" w:hAnsi="Cambria" w:cs="Times New Roman"/>
          <w:b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lastRenderedPageBreak/>
        <w:t>CRITERIO 2</w:t>
      </w:r>
    </w:p>
    <w:p w14:paraId="17E615C3" w14:textId="710E4939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sz w:val="20"/>
          <w:szCs w:val="20"/>
          <w:lang w:eastAsia="it-IT"/>
        </w:rPr>
        <w:t xml:space="preserve">Il concorrente dovrà indicare e descrivere dettagliatamente, </w:t>
      </w:r>
      <w:r w:rsidRPr="00341108">
        <w:rPr>
          <w:rFonts w:ascii="Cambria" w:eastAsia="Times New Roman" w:hAnsi="Cambria" w:cs="Times New Roman"/>
          <w:sz w:val="20"/>
          <w:szCs w:val="20"/>
          <w:lang w:eastAsia="it-IT"/>
        </w:rPr>
        <w:t>i Piani formativi per il personale, senza oneri ulteriori per l’Amministrazione, con attenzione alle metodologie formative e sui contenuti dei piani formativi proposti</w:t>
      </w:r>
      <w:r>
        <w:rPr>
          <w:rFonts w:ascii="Cambria" w:eastAsia="Calibri" w:hAnsi="Cambria" w:cs="Calibri"/>
          <w:sz w:val="20"/>
          <w:szCs w:val="20"/>
        </w:rPr>
        <w:t xml:space="preserve">, </w:t>
      </w:r>
      <w:r w:rsidRPr="00126AA3">
        <w:rPr>
          <w:rFonts w:ascii="Cambria" w:eastAsia="Times New Roman" w:hAnsi="Cambria" w:cs="Times New Roman"/>
          <w:i/>
          <w:iCs/>
          <w:sz w:val="20"/>
          <w:szCs w:val="20"/>
          <w:lang w:eastAsia="it-IT"/>
        </w:rPr>
        <w:t>nel riquadro che segue</w:t>
      </w:r>
      <w:r>
        <w:rPr>
          <w:rFonts w:ascii="Cambria" w:eastAsia="Times New Roman" w:hAnsi="Cambria" w:cs="Times New Roman"/>
          <w:sz w:val="20"/>
          <w:szCs w:val="20"/>
          <w:lang w:eastAsia="it-IT"/>
        </w:rPr>
        <w:t>:</w:t>
      </w:r>
    </w:p>
    <w:p w14:paraId="70DD9448" w14:textId="77777777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  <w:sectPr w:rsidR="00341108" w:rsidRPr="00CD15C0" w:rsidSect="00A964CC"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  <w:r w:rsidRPr="00CD15C0">
        <w:rPr>
          <w:rFonts w:ascii="Cambria" w:eastAsia="Times New Roman" w:hAnsi="Cambria" w:cs="Times New Roman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F8E8211" wp14:editId="1920C661">
                <wp:extent cx="6057900" cy="7854326"/>
                <wp:effectExtent l="0" t="0" r="19050" b="13335"/>
                <wp:docPr id="996132853" name="Casella di testo 9961328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7854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435379" w14:textId="11F3A735" w:rsidR="00341108" w:rsidRPr="00DF090C" w:rsidRDefault="00341108" w:rsidP="00341108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F090C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Descrivere puntualmente </w:t>
                            </w:r>
                            <w: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i </w:t>
                            </w:r>
                            <w:r w:rsidRPr="00341108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Piani formativi per il personale, senza oneri ulteriori per l’Amministrazione, con attenzione alle metodologie formative e sui contenuti dei piani formativi proposti.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8E8211" id="Casella di testo 996132853" o:spid="_x0000_s1027" type="#_x0000_t202" style="width:477pt;height:61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" fillcolor="white [3201]" strokeweight=".5pt">
                <v:textbox>
                  <w:txbxContent>
                    <w:p w14:paraId="1E435379" w14:textId="11F3A735" w:rsidR="00341108" w:rsidRPr="00DF090C" w:rsidRDefault="00341108" w:rsidP="00341108">
                      <w:pP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F090C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Descrivere puntualmente </w:t>
                      </w:r>
                      <w: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i </w:t>
                      </w:r>
                      <w:r w:rsidRPr="00341108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Piani formativi per il personale, senza oneri ulteriori per l’Amministrazione, con attenzione alle metodologie formative e sui contenuti dei piani formativi proposti.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CE0A26" w14:textId="511DAD29" w:rsidR="00A754DA" w:rsidRPr="00CD15C0" w:rsidRDefault="00A754DA" w:rsidP="00341108">
      <w:pPr>
        <w:shd w:val="clear" w:color="auto" w:fill="F2F2F2" w:themeFill="background1" w:themeFillShade="F2"/>
        <w:rPr>
          <w:rFonts w:ascii="Cambria" w:eastAsia="Times New Roman" w:hAnsi="Cambria" w:cs="Times New Roman"/>
          <w:b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lastRenderedPageBreak/>
        <w:t xml:space="preserve">CRITERIO </w:t>
      </w:r>
      <w:r w:rsidR="00C21200"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t xml:space="preserve">3 </w:t>
      </w:r>
    </w:p>
    <w:p w14:paraId="18B1A358" w14:textId="274D3B6A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sz w:val="20"/>
          <w:szCs w:val="20"/>
          <w:lang w:eastAsia="it-IT"/>
        </w:rPr>
        <w:t xml:space="preserve">Il concorrente dovrà indicare e descrivere dettagliatamente, </w:t>
      </w:r>
      <w:r w:rsidRPr="00341108">
        <w:rPr>
          <w:rFonts w:ascii="Cambria" w:eastAsia="Times New Roman" w:hAnsi="Cambria" w:cs="Times New Roman"/>
          <w:sz w:val="20"/>
          <w:szCs w:val="20"/>
          <w:lang w:eastAsia="it-IT"/>
        </w:rPr>
        <w:t>le Modalità di erogazione e gestione del servizio con particolare riguardo alla modalità di gestione del personale, disponibilità di un gruppo dedicato al servizio richiesto; sulle competenze professionali del personale addetto e sulle metodologie di raccordo con la Comunità Montana</w:t>
      </w:r>
      <w:r>
        <w:rPr>
          <w:rFonts w:ascii="Cambria" w:eastAsia="Calibri" w:hAnsi="Cambria" w:cs="Calibri"/>
          <w:sz w:val="20"/>
          <w:szCs w:val="20"/>
        </w:rPr>
        <w:t xml:space="preserve">, </w:t>
      </w:r>
      <w:r w:rsidRPr="00126AA3">
        <w:rPr>
          <w:rFonts w:ascii="Cambria" w:eastAsia="Times New Roman" w:hAnsi="Cambria" w:cs="Times New Roman"/>
          <w:i/>
          <w:iCs/>
          <w:sz w:val="20"/>
          <w:szCs w:val="20"/>
          <w:lang w:eastAsia="it-IT"/>
        </w:rPr>
        <w:t>nel riquadro che segue</w:t>
      </w:r>
      <w:r>
        <w:rPr>
          <w:rFonts w:ascii="Cambria" w:eastAsia="Times New Roman" w:hAnsi="Cambria" w:cs="Times New Roman"/>
          <w:sz w:val="20"/>
          <w:szCs w:val="20"/>
          <w:lang w:eastAsia="it-IT"/>
        </w:rPr>
        <w:t>:</w:t>
      </w:r>
    </w:p>
    <w:p w14:paraId="71D420BC" w14:textId="77777777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  <w:sectPr w:rsidR="00341108" w:rsidRPr="00CD15C0" w:rsidSect="00A964CC"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  <w:r w:rsidRPr="00CD15C0">
        <w:rPr>
          <w:rFonts w:ascii="Cambria" w:eastAsia="Times New Roman" w:hAnsi="Cambria" w:cs="Times New Roman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1F8CE38" wp14:editId="710C3958">
                <wp:extent cx="6057900" cy="7854326"/>
                <wp:effectExtent l="0" t="0" r="19050" b="13335"/>
                <wp:docPr id="1666146998" name="Casella di testo 1666146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7854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9D0ABB" w14:textId="78BCF9C0" w:rsidR="00341108" w:rsidRPr="00DF090C" w:rsidRDefault="00341108" w:rsidP="00341108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F090C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Descrivere puntualmente </w:t>
                            </w:r>
                            <w: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le</w:t>
                            </w:r>
                            <w:r w:rsidRPr="00341108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41108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Modalità di erogazione e gestione del servizio con particolare riguardo alla modalità di gestione del personale, disponibilità di un gruppo dedicato al servizio richiesto; sulle competenze professionali del personale addetto e sulle metodologie di raccordo con la Comunità Montana.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F8CE38" id="Casella di testo 1666146998" o:spid="_x0000_s1028" type="#_x0000_t202" style="width:477pt;height:61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" fillcolor="white [3201]" strokeweight=".5pt">
                <v:textbox>
                  <w:txbxContent>
                    <w:p w14:paraId="799D0ABB" w14:textId="78BCF9C0" w:rsidR="00341108" w:rsidRPr="00DF090C" w:rsidRDefault="00341108" w:rsidP="00341108">
                      <w:pP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F090C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Descrivere puntualmente </w:t>
                      </w:r>
                      <w: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le</w:t>
                      </w:r>
                      <w:r w:rsidRPr="00341108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 </w:t>
                      </w:r>
                      <w:r w:rsidRPr="00341108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Modalità di erogazione e gestione del servizio con particolare riguardo alla modalità di gestione del personale, disponibilità di un gruppo dedicato al servizio richiesto; sulle competenze professionali del personale addetto e sulle metodologie di raccordo con la Comunità Montana.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E931E9" w14:textId="77777777" w:rsidR="00A754DA" w:rsidRPr="00CD15C0" w:rsidRDefault="00A754DA" w:rsidP="00A754DA">
      <w:pPr>
        <w:tabs>
          <w:tab w:val="left" w:pos="1230"/>
        </w:tabs>
        <w:rPr>
          <w:rFonts w:ascii="Cambria" w:hAnsi="Cambria" w:cs="Times New Roman"/>
          <w:sz w:val="20"/>
          <w:szCs w:val="20"/>
        </w:rPr>
        <w:sectPr w:rsidR="00A754DA" w:rsidRPr="00CD15C0" w:rsidSect="00A754DA">
          <w:type w:val="continuous"/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</w:p>
    <w:p w14:paraId="179330B1" w14:textId="19A0C986" w:rsidR="00A754DA" w:rsidRPr="00CD15C0" w:rsidRDefault="00A754DA" w:rsidP="00341108">
      <w:pPr>
        <w:shd w:val="clear" w:color="auto" w:fill="DEEAF6" w:themeFill="accent5" w:themeFillTint="33"/>
        <w:rPr>
          <w:rFonts w:ascii="Cambria" w:eastAsia="Times New Roman" w:hAnsi="Cambria" w:cs="Times New Roman"/>
          <w:b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lastRenderedPageBreak/>
        <w:t xml:space="preserve">CRITERIO </w:t>
      </w:r>
      <w:r w:rsidR="00D05B00">
        <w:rPr>
          <w:rFonts w:ascii="Cambria" w:eastAsia="Times New Roman" w:hAnsi="Cambria" w:cs="Times New Roman"/>
          <w:b/>
          <w:sz w:val="20"/>
          <w:szCs w:val="20"/>
          <w:lang w:eastAsia="it-IT"/>
        </w:rPr>
        <w:t>4</w:t>
      </w:r>
      <w:r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t xml:space="preserve"> </w:t>
      </w:r>
    </w:p>
    <w:p w14:paraId="0153E6CC" w14:textId="72ACDE96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sz w:val="20"/>
          <w:szCs w:val="20"/>
          <w:lang w:eastAsia="it-IT"/>
        </w:rPr>
        <w:t xml:space="preserve">Il concorrente dovrà indicare e descrivere dettagliatamente, </w:t>
      </w:r>
      <w:r>
        <w:rPr>
          <w:rFonts w:ascii="Cambria" w:eastAsia="Times New Roman" w:hAnsi="Cambria" w:cs="Times New Roman"/>
          <w:sz w:val="20"/>
          <w:szCs w:val="20"/>
          <w:lang w:eastAsia="it-IT"/>
        </w:rPr>
        <w:t>i</w:t>
      </w:r>
      <w:r>
        <w:rPr>
          <w:rFonts w:ascii="Cambria" w:eastAsia="Times New Roman" w:hAnsi="Cambria" w:cs="Times New Roman"/>
          <w:sz w:val="20"/>
          <w:szCs w:val="20"/>
          <w:lang w:eastAsia="it-IT"/>
        </w:rPr>
        <w:t>l</w:t>
      </w:r>
      <w:r>
        <w:rPr>
          <w:rFonts w:ascii="Cambria" w:eastAsia="Times New Roman" w:hAnsi="Cambria" w:cs="Times New Roman"/>
          <w:sz w:val="20"/>
          <w:szCs w:val="20"/>
          <w:lang w:eastAsia="it-IT"/>
        </w:rPr>
        <w:t xml:space="preserve"> </w:t>
      </w:r>
      <w:r w:rsidRPr="00341108">
        <w:rPr>
          <w:rFonts w:ascii="Cambria" w:eastAsia="Calibri" w:hAnsi="Cambria" w:cs="Calibri"/>
          <w:b/>
          <w:bCs/>
          <w:spacing w:val="-1"/>
          <w:sz w:val="20"/>
          <w:szCs w:val="20"/>
        </w:rPr>
        <w:t>Sistema</w:t>
      </w:r>
      <w:r w:rsidRPr="00341108">
        <w:rPr>
          <w:rFonts w:ascii="Cambria" w:eastAsia="Calibri" w:hAnsi="Cambria" w:cs="Calibri"/>
          <w:b/>
          <w:bCs/>
          <w:sz w:val="20"/>
          <w:szCs w:val="20"/>
        </w:rPr>
        <w:t xml:space="preserve"> logistico ed organizzativo dell’impresa,</w:t>
      </w:r>
      <w:r w:rsidRPr="00341108">
        <w:rPr>
          <w:rFonts w:ascii="Cambria" w:eastAsia="Calibri" w:hAnsi="Cambria" w:cs="Calibri"/>
          <w:b/>
          <w:bCs/>
          <w:spacing w:val="8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c</w:t>
      </w:r>
      <w:r w:rsidRPr="00341108">
        <w:rPr>
          <w:rFonts w:ascii="Cambria" w:eastAsia="Calibri" w:hAnsi="Cambria" w:cs="Calibri"/>
          <w:sz w:val="20"/>
          <w:szCs w:val="20"/>
        </w:rPr>
        <w:t>on par</w:t>
      </w:r>
      <w:r w:rsidRPr="00341108">
        <w:rPr>
          <w:rFonts w:ascii="Cambria" w:eastAsia="Calibri" w:hAnsi="Cambria" w:cs="Calibri"/>
          <w:spacing w:val="1"/>
          <w:sz w:val="20"/>
          <w:szCs w:val="20"/>
        </w:rPr>
        <w:t>t</w:t>
      </w:r>
      <w:r w:rsidRPr="00341108">
        <w:rPr>
          <w:rFonts w:ascii="Cambria" w:eastAsia="Calibri" w:hAnsi="Cambria" w:cs="Calibri"/>
          <w:sz w:val="20"/>
          <w:szCs w:val="20"/>
        </w:rPr>
        <w:t>i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c</w:t>
      </w:r>
      <w:r w:rsidRPr="00341108">
        <w:rPr>
          <w:rFonts w:ascii="Cambria" w:eastAsia="Calibri" w:hAnsi="Cambria" w:cs="Calibri"/>
          <w:sz w:val="20"/>
          <w:szCs w:val="20"/>
        </w:rPr>
        <w:t>ola</w:t>
      </w:r>
      <w:r w:rsidRPr="00341108">
        <w:rPr>
          <w:rFonts w:ascii="Cambria" w:eastAsia="Calibri" w:hAnsi="Cambria" w:cs="Calibri"/>
          <w:spacing w:val="-3"/>
          <w:sz w:val="20"/>
          <w:szCs w:val="20"/>
        </w:rPr>
        <w:t>r</w:t>
      </w:r>
      <w:r w:rsidRPr="00341108">
        <w:rPr>
          <w:rFonts w:ascii="Cambria" w:eastAsia="Calibri" w:hAnsi="Cambria" w:cs="Calibri"/>
          <w:sz w:val="20"/>
          <w:szCs w:val="20"/>
        </w:rPr>
        <w:t>e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r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i</w:t>
      </w:r>
      <w:r w:rsidRPr="00341108">
        <w:rPr>
          <w:rFonts w:ascii="Cambria" w:eastAsia="Calibri" w:hAnsi="Cambria" w:cs="Calibri"/>
          <w:sz w:val="20"/>
          <w:szCs w:val="20"/>
        </w:rPr>
        <w:t>feri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m</w:t>
      </w:r>
      <w:r w:rsidRPr="00341108">
        <w:rPr>
          <w:rFonts w:ascii="Cambria" w:eastAsia="Calibri" w:hAnsi="Cambria" w:cs="Calibri"/>
          <w:sz w:val="20"/>
          <w:szCs w:val="20"/>
        </w:rPr>
        <w:t>e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n</w:t>
      </w:r>
      <w:r w:rsidRPr="00341108">
        <w:rPr>
          <w:rFonts w:ascii="Cambria" w:eastAsia="Calibri" w:hAnsi="Cambria" w:cs="Calibri"/>
          <w:sz w:val="20"/>
          <w:szCs w:val="20"/>
        </w:rPr>
        <w:t>to: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 xml:space="preserve"> alla struttura organizzativa, all’organico ed alle figure professionali e specialistiche dell’operatore; alla modalità di gestione delle banche dati e dei sistemi informativi; </w:t>
      </w:r>
      <w:r w:rsidRPr="00341108">
        <w:rPr>
          <w:rFonts w:ascii="Cambria" w:eastAsia="Calibri" w:hAnsi="Cambria" w:cs="Calibri"/>
          <w:sz w:val="20"/>
          <w:szCs w:val="20"/>
        </w:rPr>
        <w:t>alle</w:t>
      </w:r>
      <w:r w:rsidRPr="00341108">
        <w:rPr>
          <w:rFonts w:ascii="Cambria" w:eastAsia="Calibri" w:hAnsi="Cambria" w:cs="Calibri"/>
          <w:spacing w:val="-3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pro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c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e</w:t>
      </w:r>
      <w:r w:rsidRPr="00341108">
        <w:rPr>
          <w:rFonts w:ascii="Cambria" w:eastAsia="Calibri" w:hAnsi="Cambria" w:cs="Calibri"/>
          <w:sz w:val="20"/>
          <w:szCs w:val="20"/>
        </w:rPr>
        <w:t>dure</w:t>
      </w:r>
      <w:r w:rsidRPr="00341108">
        <w:rPr>
          <w:rFonts w:ascii="Cambria" w:eastAsia="Calibri" w:hAnsi="Cambria" w:cs="Calibri"/>
          <w:spacing w:val="-4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a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d</w:t>
      </w:r>
      <w:r w:rsidRPr="00341108">
        <w:rPr>
          <w:rFonts w:ascii="Cambria" w:eastAsia="Calibri" w:hAnsi="Cambria" w:cs="Calibri"/>
          <w:sz w:val="20"/>
          <w:szCs w:val="20"/>
        </w:rPr>
        <w:t>ot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t</w:t>
      </w:r>
      <w:r w:rsidRPr="00341108">
        <w:rPr>
          <w:rFonts w:ascii="Cambria" w:eastAsia="Calibri" w:hAnsi="Cambria" w:cs="Calibri"/>
          <w:spacing w:val="5"/>
          <w:sz w:val="20"/>
          <w:szCs w:val="20"/>
        </w:rPr>
        <w:t>a</w:t>
      </w:r>
      <w:r w:rsidRPr="00341108">
        <w:rPr>
          <w:rFonts w:ascii="Cambria" w:eastAsia="Calibri" w:hAnsi="Cambria" w:cs="Calibri"/>
          <w:sz w:val="20"/>
          <w:szCs w:val="20"/>
        </w:rPr>
        <w:t>te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 xml:space="preserve">per 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c</w:t>
      </w:r>
      <w:r w:rsidRPr="00341108">
        <w:rPr>
          <w:rFonts w:ascii="Cambria" w:eastAsia="Calibri" w:hAnsi="Cambria" w:cs="Calibri"/>
          <w:sz w:val="20"/>
          <w:szCs w:val="20"/>
        </w:rPr>
        <w:t>o</w:t>
      </w:r>
      <w:r w:rsidRPr="00341108">
        <w:rPr>
          <w:rFonts w:ascii="Cambria" w:eastAsia="Calibri" w:hAnsi="Cambria" w:cs="Calibri"/>
          <w:spacing w:val="1"/>
          <w:sz w:val="20"/>
          <w:szCs w:val="20"/>
        </w:rPr>
        <w:t>n</w:t>
      </w:r>
      <w:r w:rsidRPr="00341108">
        <w:rPr>
          <w:rFonts w:ascii="Cambria" w:eastAsia="Calibri" w:hAnsi="Cambria" w:cs="Calibri"/>
          <w:sz w:val="20"/>
          <w:szCs w:val="20"/>
        </w:rPr>
        <w:t>se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n</w:t>
      </w:r>
      <w:r w:rsidRPr="00341108">
        <w:rPr>
          <w:rFonts w:ascii="Cambria" w:eastAsia="Calibri" w:hAnsi="Cambria" w:cs="Calibri"/>
          <w:sz w:val="20"/>
          <w:szCs w:val="20"/>
        </w:rPr>
        <w:t>tire</w:t>
      </w:r>
      <w:r w:rsidRPr="00341108">
        <w:rPr>
          <w:rFonts w:ascii="Cambria" w:eastAsia="Calibri" w:hAnsi="Cambria" w:cs="Calibri"/>
          <w:spacing w:val="-4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un</w:t>
      </w:r>
      <w:r w:rsidRPr="00341108">
        <w:rPr>
          <w:rFonts w:ascii="Cambria" w:eastAsia="Calibri" w:hAnsi="Cambria" w:cs="Calibri"/>
          <w:spacing w:val="-4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c</w:t>
      </w:r>
      <w:r w:rsidRPr="00341108">
        <w:rPr>
          <w:rFonts w:ascii="Cambria" w:eastAsia="Calibri" w:hAnsi="Cambria" w:cs="Calibri"/>
          <w:sz w:val="20"/>
          <w:szCs w:val="20"/>
        </w:rPr>
        <w:t>orr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e</w:t>
      </w:r>
      <w:r w:rsidRPr="00341108">
        <w:rPr>
          <w:rFonts w:ascii="Cambria" w:eastAsia="Calibri" w:hAnsi="Cambria" w:cs="Calibri"/>
          <w:sz w:val="20"/>
          <w:szCs w:val="20"/>
        </w:rPr>
        <w:t>tto</w:t>
      </w:r>
      <w:r w:rsidRPr="00341108">
        <w:rPr>
          <w:rFonts w:ascii="Cambria" w:eastAsia="Calibri" w:hAnsi="Cambria" w:cs="Calibri"/>
          <w:spacing w:val="-5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pacing w:val="-3"/>
          <w:sz w:val="20"/>
          <w:szCs w:val="20"/>
        </w:rPr>
        <w:t>m</w:t>
      </w:r>
      <w:r w:rsidRPr="00341108">
        <w:rPr>
          <w:rFonts w:ascii="Cambria" w:eastAsia="Calibri" w:hAnsi="Cambria" w:cs="Calibri"/>
          <w:sz w:val="20"/>
          <w:szCs w:val="20"/>
        </w:rPr>
        <w:t>o</w:t>
      </w:r>
      <w:r w:rsidRPr="00341108">
        <w:rPr>
          <w:rFonts w:ascii="Cambria" w:eastAsia="Calibri" w:hAnsi="Cambria" w:cs="Calibri"/>
          <w:spacing w:val="1"/>
          <w:sz w:val="20"/>
          <w:szCs w:val="20"/>
        </w:rPr>
        <w:t>n</w:t>
      </w:r>
      <w:r w:rsidRPr="00341108">
        <w:rPr>
          <w:rFonts w:ascii="Cambria" w:eastAsia="Calibri" w:hAnsi="Cambria" w:cs="Calibri"/>
          <w:sz w:val="20"/>
          <w:szCs w:val="20"/>
        </w:rPr>
        <w:t>i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t</w:t>
      </w:r>
      <w:r w:rsidRPr="00341108">
        <w:rPr>
          <w:rFonts w:ascii="Cambria" w:eastAsia="Calibri" w:hAnsi="Cambria" w:cs="Calibri"/>
          <w:sz w:val="20"/>
          <w:szCs w:val="20"/>
        </w:rPr>
        <w:t>oraggio</w:t>
      </w:r>
      <w:r w:rsidRPr="00341108">
        <w:rPr>
          <w:rFonts w:ascii="Cambria" w:eastAsia="Calibri" w:hAnsi="Cambria" w:cs="Calibri"/>
          <w:spacing w:val="-4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ed</w:t>
      </w:r>
      <w:r w:rsidRPr="00341108">
        <w:rPr>
          <w:rFonts w:ascii="Cambria" w:eastAsia="Calibri" w:hAnsi="Cambria" w:cs="Calibri"/>
          <w:spacing w:val="-3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una</w:t>
      </w:r>
      <w:r w:rsidRPr="00341108">
        <w:rPr>
          <w:rFonts w:ascii="Cambria" w:eastAsia="Calibri" w:hAnsi="Cambria" w:cs="Calibri"/>
          <w:spacing w:val="-5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ver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i</w:t>
      </w:r>
      <w:r w:rsidRPr="00341108">
        <w:rPr>
          <w:rFonts w:ascii="Cambria" w:eastAsia="Calibri" w:hAnsi="Cambria" w:cs="Calibri"/>
          <w:sz w:val="20"/>
          <w:szCs w:val="20"/>
        </w:rPr>
        <w:t>f</w:t>
      </w:r>
      <w:r w:rsidRPr="00341108">
        <w:rPr>
          <w:rFonts w:ascii="Cambria" w:eastAsia="Calibri" w:hAnsi="Cambria" w:cs="Calibri"/>
          <w:spacing w:val="-3"/>
          <w:sz w:val="20"/>
          <w:szCs w:val="20"/>
        </w:rPr>
        <w:t>i</w:t>
      </w:r>
      <w:r w:rsidRPr="00341108">
        <w:rPr>
          <w:rFonts w:ascii="Cambria" w:eastAsia="Calibri" w:hAnsi="Cambria" w:cs="Calibri"/>
          <w:spacing w:val="-1"/>
          <w:sz w:val="20"/>
          <w:szCs w:val="20"/>
        </w:rPr>
        <w:t>c</w:t>
      </w:r>
      <w:r w:rsidRPr="00341108">
        <w:rPr>
          <w:rFonts w:ascii="Cambria" w:eastAsia="Calibri" w:hAnsi="Cambria" w:cs="Calibri"/>
          <w:sz w:val="20"/>
          <w:szCs w:val="20"/>
        </w:rPr>
        <w:t>a</w:t>
      </w:r>
      <w:r w:rsidRPr="00341108">
        <w:rPr>
          <w:rFonts w:ascii="Cambria" w:eastAsia="Calibri" w:hAnsi="Cambria" w:cs="Calibri"/>
          <w:spacing w:val="-3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p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u</w:t>
      </w:r>
      <w:r w:rsidRPr="00341108">
        <w:rPr>
          <w:rFonts w:ascii="Cambria" w:eastAsia="Calibri" w:hAnsi="Cambria" w:cs="Calibri"/>
          <w:sz w:val="20"/>
          <w:szCs w:val="20"/>
        </w:rPr>
        <w:t>n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t</w:t>
      </w:r>
      <w:r w:rsidRPr="00341108">
        <w:rPr>
          <w:rFonts w:ascii="Cambria" w:eastAsia="Calibri" w:hAnsi="Cambria" w:cs="Calibri"/>
          <w:sz w:val="20"/>
          <w:szCs w:val="20"/>
        </w:rPr>
        <w:t>uale</w:t>
      </w:r>
      <w:r w:rsidRPr="00341108">
        <w:rPr>
          <w:rFonts w:ascii="Cambria" w:eastAsia="Calibri" w:hAnsi="Cambria" w:cs="Calibri"/>
          <w:spacing w:val="-4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del servi</w:t>
      </w:r>
      <w:r w:rsidRPr="00341108">
        <w:rPr>
          <w:rFonts w:ascii="Cambria" w:eastAsia="Calibri" w:hAnsi="Cambria" w:cs="Calibri"/>
          <w:spacing w:val="1"/>
          <w:sz w:val="20"/>
          <w:szCs w:val="20"/>
        </w:rPr>
        <w:t>z</w:t>
      </w:r>
      <w:r w:rsidRPr="00341108">
        <w:rPr>
          <w:rFonts w:ascii="Cambria" w:eastAsia="Calibri" w:hAnsi="Cambria" w:cs="Calibri"/>
          <w:sz w:val="20"/>
          <w:szCs w:val="20"/>
        </w:rPr>
        <w:t>io</w:t>
      </w:r>
      <w:r w:rsidRPr="00341108">
        <w:rPr>
          <w:rFonts w:ascii="Cambria" w:eastAsia="Calibri" w:hAnsi="Cambria" w:cs="Calibri"/>
          <w:spacing w:val="-5"/>
          <w:sz w:val="20"/>
          <w:szCs w:val="20"/>
        </w:rPr>
        <w:t xml:space="preserve"> </w:t>
      </w:r>
      <w:r w:rsidRPr="00341108">
        <w:rPr>
          <w:rFonts w:ascii="Cambria" w:eastAsia="Calibri" w:hAnsi="Cambria" w:cs="Calibri"/>
          <w:sz w:val="20"/>
          <w:szCs w:val="20"/>
        </w:rPr>
        <w:t>eroga</w:t>
      </w:r>
      <w:r w:rsidRPr="00341108">
        <w:rPr>
          <w:rFonts w:ascii="Cambria" w:eastAsia="Calibri" w:hAnsi="Cambria" w:cs="Calibri"/>
          <w:spacing w:val="-2"/>
          <w:sz w:val="20"/>
          <w:szCs w:val="20"/>
        </w:rPr>
        <w:t>t</w:t>
      </w:r>
      <w:r w:rsidRPr="00341108">
        <w:rPr>
          <w:rFonts w:ascii="Cambria" w:eastAsia="Calibri" w:hAnsi="Cambria" w:cs="Calibri"/>
          <w:sz w:val="20"/>
          <w:szCs w:val="20"/>
        </w:rPr>
        <w:t>o</w:t>
      </w:r>
      <w:r>
        <w:rPr>
          <w:rFonts w:ascii="Cambria" w:eastAsia="Calibri" w:hAnsi="Cambria" w:cs="Calibri"/>
          <w:sz w:val="20"/>
          <w:szCs w:val="20"/>
        </w:rPr>
        <w:t xml:space="preserve">, </w:t>
      </w:r>
      <w:r w:rsidRPr="00126AA3">
        <w:rPr>
          <w:rFonts w:ascii="Cambria" w:eastAsia="Times New Roman" w:hAnsi="Cambria" w:cs="Times New Roman"/>
          <w:i/>
          <w:iCs/>
          <w:sz w:val="20"/>
          <w:szCs w:val="20"/>
          <w:lang w:eastAsia="it-IT"/>
        </w:rPr>
        <w:t>nel riquadro che segue</w:t>
      </w:r>
      <w:r>
        <w:rPr>
          <w:rFonts w:ascii="Cambria" w:eastAsia="Times New Roman" w:hAnsi="Cambria" w:cs="Times New Roman"/>
          <w:sz w:val="20"/>
          <w:szCs w:val="20"/>
          <w:lang w:eastAsia="it-IT"/>
        </w:rPr>
        <w:t>:</w:t>
      </w:r>
    </w:p>
    <w:p w14:paraId="0AC9C859" w14:textId="77777777" w:rsidR="00341108" w:rsidRPr="00CD15C0" w:rsidRDefault="00341108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  <w:sectPr w:rsidR="00341108" w:rsidRPr="00CD15C0" w:rsidSect="00A964CC"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  <w:r w:rsidRPr="00CD15C0">
        <w:rPr>
          <w:rFonts w:ascii="Cambria" w:eastAsia="Times New Roman" w:hAnsi="Cambria" w:cs="Times New Roman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A17C690" wp14:editId="7D296B8C">
                <wp:extent cx="6057900" cy="7854326"/>
                <wp:effectExtent l="0" t="0" r="19050" b="13335"/>
                <wp:docPr id="948472318" name="Casella di testo 948472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7854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EA733F" w14:textId="0B22A30C" w:rsidR="00341108" w:rsidRPr="00DF090C" w:rsidRDefault="00341108" w:rsidP="00341108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F090C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Descrivere puntualmente </w:t>
                            </w:r>
                            <w: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l </w:t>
                            </w:r>
                            <w:r w:rsidRPr="00341108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Sistema logistico ed organizzativo dell’impresa, con particolare riferimento: alla struttura organizzativa, all’organico ed alle figure professionali e specialistiche dell’operatore; alla modalità di gestione delle banche dati e dei sistemi informativi; alle procedure adottate per consentire un corretto monitoraggio ed una verifica puntuale del servizio erogato; 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17C690" id="Casella di testo 948472318" o:spid="_x0000_s1029" type="#_x0000_t202" style="width:477pt;height:61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" fillcolor="white [3201]" strokeweight=".5pt">
                <v:textbox>
                  <w:txbxContent>
                    <w:p w14:paraId="14EA733F" w14:textId="0B22A30C" w:rsidR="00341108" w:rsidRPr="00DF090C" w:rsidRDefault="00341108" w:rsidP="00341108">
                      <w:pP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F090C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Descrivere puntualmente </w:t>
                      </w:r>
                      <w: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l </w:t>
                      </w:r>
                      <w:r w:rsidRPr="00341108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Sistema logistico ed organizzativo dell’impresa, con particolare riferimento: alla struttura organizzativa, all’organico ed alle figure professionali e specialistiche dell’operatore; alla modalità di gestione delle banche dati e dei sistemi informativi; alle procedure adottate per consentire un corretto monitoraggio ed una verifica puntuale del servizio erogato; etc.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E92D51" w14:textId="77777777" w:rsidR="00AF6012" w:rsidRDefault="00AF6012" w:rsidP="00AF6012">
      <w:pPr>
        <w:tabs>
          <w:tab w:val="left" w:pos="790"/>
          <w:tab w:val="left" w:pos="1230"/>
        </w:tabs>
        <w:rPr>
          <w:rFonts w:ascii="Cambria" w:eastAsia="Times New Roman" w:hAnsi="Cambria" w:cs="Times New Roman"/>
          <w:b/>
          <w:sz w:val="20"/>
          <w:szCs w:val="20"/>
          <w:lang w:eastAsia="it-IT"/>
        </w:rPr>
      </w:pPr>
    </w:p>
    <w:p w14:paraId="56283049" w14:textId="48FD08BC" w:rsidR="00AF6012" w:rsidRDefault="00A754DA" w:rsidP="00AF6012">
      <w:pPr>
        <w:shd w:val="clear" w:color="auto" w:fill="FDD7FD"/>
        <w:tabs>
          <w:tab w:val="left" w:pos="790"/>
          <w:tab w:val="left" w:pos="1230"/>
        </w:tabs>
        <w:rPr>
          <w:rFonts w:ascii="Cambria" w:eastAsia="Times New Roman" w:hAnsi="Cambria" w:cs="Times New Roman"/>
          <w:b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t xml:space="preserve">CRITERIO </w:t>
      </w:r>
      <w:r w:rsidR="00341108">
        <w:rPr>
          <w:rFonts w:ascii="Cambria" w:eastAsia="Times New Roman" w:hAnsi="Cambria" w:cs="Times New Roman"/>
          <w:b/>
          <w:sz w:val="20"/>
          <w:szCs w:val="20"/>
          <w:lang w:eastAsia="it-IT"/>
        </w:rPr>
        <w:t>5</w:t>
      </w:r>
      <w:r w:rsidRPr="00CD15C0">
        <w:rPr>
          <w:rFonts w:ascii="Cambria" w:eastAsia="Times New Roman" w:hAnsi="Cambria" w:cs="Times New Roman"/>
          <w:b/>
          <w:sz w:val="20"/>
          <w:szCs w:val="20"/>
          <w:lang w:eastAsia="it-IT"/>
        </w:rPr>
        <w:t xml:space="preserve"> </w:t>
      </w:r>
    </w:p>
    <w:p w14:paraId="7ACFC5F6" w14:textId="0D207642" w:rsidR="0037465B" w:rsidRPr="00CD15C0" w:rsidRDefault="0037465B" w:rsidP="00341108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</w:pPr>
      <w:r w:rsidRPr="00CD15C0">
        <w:rPr>
          <w:rFonts w:ascii="Cambria" w:eastAsia="Times New Roman" w:hAnsi="Cambria" w:cs="Times New Roman"/>
          <w:sz w:val="20"/>
          <w:szCs w:val="20"/>
          <w:lang w:eastAsia="it-IT"/>
        </w:rPr>
        <w:t xml:space="preserve">Il concorrente dovrà indicare e descrivere dettagliatamente, </w:t>
      </w:r>
      <w:r w:rsidR="00341108">
        <w:rPr>
          <w:rFonts w:ascii="Cambria" w:eastAsia="Times New Roman" w:hAnsi="Cambria" w:cs="Times New Roman"/>
          <w:sz w:val="20"/>
          <w:szCs w:val="20"/>
          <w:lang w:eastAsia="it-IT"/>
        </w:rPr>
        <w:t xml:space="preserve">i </w:t>
      </w:r>
      <w:r w:rsidR="00341108" w:rsidRPr="00370459">
        <w:rPr>
          <w:rFonts w:ascii="Cambria" w:eastAsia="Calibri" w:hAnsi="Cambria" w:cs="Calibri"/>
          <w:b/>
          <w:bCs/>
          <w:spacing w:val="-1"/>
          <w:sz w:val="20"/>
          <w:szCs w:val="20"/>
        </w:rPr>
        <w:t>Servizi</w:t>
      </w:r>
      <w:r w:rsidR="00341108" w:rsidRPr="00370459">
        <w:rPr>
          <w:rFonts w:ascii="Cambria" w:eastAsia="Calibri" w:hAnsi="Cambria" w:cs="Calibri"/>
          <w:b/>
          <w:bCs/>
          <w:spacing w:val="-2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b/>
          <w:bCs/>
          <w:spacing w:val="-1"/>
          <w:sz w:val="20"/>
          <w:szCs w:val="20"/>
        </w:rPr>
        <w:t>m</w:t>
      </w:r>
      <w:r w:rsidR="00341108" w:rsidRPr="00370459">
        <w:rPr>
          <w:rFonts w:ascii="Cambria" w:eastAsia="Calibri" w:hAnsi="Cambria" w:cs="Calibri"/>
          <w:b/>
          <w:bCs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b/>
          <w:bCs/>
          <w:spacing w:val="-1"/>
          <w:sz w:val="20"/>
          <w:szCs w:val="20"/>
        </w:rPr>
        <w:t>gl</w:t>
      </w:r>
      <w:r w:rsidR="00341108" w:rsidRPr="00370459">
        <w:rPr>
          <w:rFonts w:ascii="Cambria" w:eastAsia="Calibri" w:hAnsi="Cambria" w:cs="Calibri"/>
          <w:b/>
          <w:bCs/>
          <w:sz w:val="20"/>
          <w:szCs w:val="20"/>
        </w:rPr>
        <w:t>io</w:t>
      </w:r>
      <w:r w:rsidR="00341108" w:rsidRPr="00370459">
        <w:rPr>
          <w:rFonts w:ascii="Cambria" w:eastAsia="Calibri" w:hAnsi="Cambria" w:cs="Calibri"/>
          <w:b/>
          <w:bCs/>
          <w:spacing w:val="1"/>
          <w:sz w:val="20"/>
          <w:szCs w:val="20"/>
        </w:rPr>
        <w:t>r</w:t>
      </w:r>
      <w:r w:rsidR="00341108" w:rsidRPr="00370459">
        <w:rPr>
          <w:rFonts w:ascii="Cambria" w:eastAsia="Calibri" w:hAnsi="Cambria" w:cs="Calibri"/>
          <w:b/>
          <w:bCs/>
          <w:spacing w:val="-1"/>
          <w:sz w:val="20"/>
          <w:szCs w:val="20"/>
        </w:rPr>
        <w:t>a</w:t>
      </w:r>
      <w:r w:rsidR="00341108" w:rsidRPr="00370459">
        <w:rPr>
          <w:rFonts w:ascii="Cambria" w:eastAsia="Calibri" w:hAnsi="Cambria" w:cs="Calibri"/>
          <w:b/>
          <w:bCs/>
          <w:spacing w:val="-2"/>
          <w:sz w:val="20"/>
          <w:szCs w:val="20"/>
        </w:rPr>
        <w:t>t</w:t>
      </w:r>
      <w:r w:rsidR="00341108" w:rsidRPr="00370459">
        <w:rPr>
          <w:rFonts w:ascii="Cambria" w:eastAsia="Calibri" w:hAnsi="Cambria" w:cs="Calibri"/>
          <w:b/>
          <w:bCs/>
          <w:sz w:val="20"/>
          <w:szCs w:val="20"/>
        </w:rPr>
        <w:t>iv</w:t>
      </w:r>
      <w:r w:rsidR="00341108" w:rsidRPr="00370459">
        <w:rPr>
          <w:rFonts w:ascii="Cambria" w:eastAsia="Calibri" w:hAnsi="Cambria" w:cs="Calibri"/>
          <w:b/>
          <w:bCs/>
          <w:spacing w:val="-2"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b/>
          <w:bCs/>
          <w:sz w:val="20"/>
          <w:szCs w:val="20"/>
        </w:rPr>
        <w:t>,</w:t>
      </w:r>
      <w:r w:rsidR="00341108" w:rsidRPr="00370459">
        <w:rPr>
          <w:rFonts w:ascii="Cambria" w:eastAsia="Calibri" w:hAnsi="Cambria" w:cs="Calibri"/>
          <w:b/>
          <w:bCs/>
          <w:spacing w:val="-1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per</w:t>
      </w:r>
      <w:r w:rsidR="00341108" w:rsidRPr="00370459">
        <w:rPr>
          <w:rFonts w:ascii="Cambria" w:eastAsia="Calibri" w:hAnsi="Cambria" w:cs="Calibri"/>
          <w:i/>
          <w:iCs/>
          <w:spacing w:val="-3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le</w:t>
      </w:r>
      <w:r w:rsidR="00341108" w:rsidRPr="00370459">
        <w:rPr>
          <w:rFonts w:ascii="Cambria" w:eastAsia="Calibri" w:hAnsi="Cambria" w:cs="Calibri"/>
          <w:i/>
          <w:iCs/>
          <w:spacing w:val="-4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q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u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ali</w:t>
      </w:r>
      <w:r w:rsidR="00341108" w:rsidRPr="00370459">
        <w:rPr>
          <w:rFonts w:ascii="Cambria" w:eastAsia="Calibri" w:hAnsi="Cambria" w:cs="Calibri"/>
          <w:i/>
          <w:iCs/>
          <w:spacing w:val="-1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sar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a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nno</w:t>
      </w:r>
      <w:r w:rsidR="00341108" w:rsidRPr="00370459">
        <w:rPr>
          <w:rFonts w:ascii="Cambria" w:eastAsia="Calibri" w:hAnsi="Cambria" w:cs="Calibri"/>
          <w:i/>
          <w:iCs/>
          <w:spacing w:val="-4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p</w:t>
      </w:r>
      <w:r w:rsidR="00341108" w:rsidRPr="00370459">
        <w:rPr>
          <w:rFonts w:ascii="Cambria" w:eastAsia="Calibri" w:hAnsi="Cambria" w:cs="Calibri"/>
          <w:i/>
          <w:iCs/>
          <w:spacing w:val="-3"/>
          <w:sz w:val="20"/>
          <w:szCs w:val="20"/>
        </w:rPr>
        <w:t>r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e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si</w:t>
      </w:r>
      <w:r w:rsidR="00341108" w:rsidRPr="00370459">
        <w:rPr>
          <w:rFonts w:ascii="Cambria" w:eastAsia="Calibri" w:hAnsi="Cambria" w:cs="Calibri"/>
          <w:i/>
          <w:iCs/>
          <w:spacing w:val="-3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in</w:t>
      </w:r>
      <w:r w:rsidR="00341108" w:rsidRPr="00370459">
        <w:rPr>
          <w:rFonts w:ascii="Cambria" w:eastAsia="Calibri" w:hAnsi="Cambria" w:cs="Calibri"/>
          <w:i/>
          <w:iCs/>
          <w:spacing w:val="-1"/>
          <w:sz w:val="20"/>
          <w:szCs w:val="20"/>
        </w:rPr>
        <w:t xml:space="preserve"> c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o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nside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r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a</w:t>
      </w:r>
      <w:r w:rsidR="00341108" w:rsidRPr="00370459">
        <w:rPr>
          <w:rFonts w:ascii="Cambria" w:eastAsia="Calibri" w:hAnsi="Cambria" w:cs="Calibri"/>
          <w:i/>
          <w:iCs/>
          <w:spacing w:val="1"/>
          <w:sz w:val="20"/>
          <w:szCs w:val="20"/>
        </w:rPr>
        <w:t>z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o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ne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i servizi agg</w:t>
      </w:r>
      <w:r w:rsidR="00341108" w:rsidRPr="00370459">
        <w:rPr>
          <w:rFonts w:ascii="Cambria" w:eastAsia="Calibri" w:hAnsi="Cambria" w:cs="Calibri"/>
          <w:i/>
          <w:iCs/>
          <w:spacing w:val="-3"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un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t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 xml:space="preserve">ivi </w:t>
      </w:r>
      <w:r w:rsidR="00341108" w:rsidRPr="00370459">
        <w:rPr>
          <w:rFonts w:ascii="Cambria" w:eastAsia="Calibri" w:hAnsi="Cambria" w:cs="Calibri"/>
          <w:i/>
          <w:iCs/>
          <w:spacing w:val="1"/>
          <w:sz w:val="20"/>
          <w:szCs w:val="20"/>
        </w:rPr>
        <w:t>p</w:t>
      </w:r>
      <w:r w:rsidR="00341108" w:rsidRPr="00370459">
        <w:rPr>
          <w:rFonts w:ascii="Cambria" w:eastAsia="Calibri" w:hAnsi="Cambria" w:cs="Calibri"/>
          <w:i/>
          <w:iCs/>
          <w:spacing w:val="-3"/>
          <w:sz w:val="20"/>
          <w:szCs w:val="20"/>
        </w:rPr>
        <w:t>r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o</w:t>
      </w:r>
      <w:r w:rsidR="00341108" w:rsidRPr="00370459">
        <w:rPr>
          <w:rFonts w:ascii="Cambria" w:eastAsia="Calibri" w:hAnsi="Cambria" w:cs="Calibri"/>
          <w:i/>
          <w:iCs/>
          <w:spacing w:val="1"/>
          <w:sz w:val="20"/>
          <w:szCs w:val="20"/>
        </w:rPr>
        <w:t>p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o</w:t>
      </w:r>
      <w:r w:rsidR="00341108" w:rsidRPr="00370459">
        <w:rPr>
          <w:rFonts w:ascii="Cambria" w:eastAsia="Calibri" w:hAnsi="Cambria" w:cs="Calibri"/>
          <w:i/>
          <w:iCs/>
          <w:spacing w:val="-2"/>
          <w:sz w:val="20"/>
          <w:szCs w:val="20"/>
        </w:rPr>
        <w:t>st</w:t>
      </w:r>
      <w:r w:rsidR="00341108" w:rsidRPr="00370459">
        <w:rPr>
          <w:rFonts w:ascii="Cambria" w:eastAsia="Calibri" w:hAnsi="Cambria" w:cs="Calibri"/>
          <w:i/>
          <w:iCs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sz w:val="20"/>
          <w:szCs w:val="20"/>
        </w:rPr>
        <w:t>, i m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>o</w:t>
      </w:r>
      <w:r w:rsidR="00341108" w:rsidRPr="00370459">
        <w:rPr>
          <w:rFonts w:ascii="Cambria" w:eastAsia="Calibri" w:hAnsi="Cambria" w:cs="Calibri"/>
          <w:sz w:val="20"/>
          <w:szCs w:val="20"/>
        </w:rPr>
        <w:t>tivi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z w:val="20"/>
          <w:szCs w:val="20"/>
        </w:rPr>
        <w:t xml:space="preserve">di </w:t>
      </w:r>
      <w:r w:rsidR="00341108" w:rsidRPr="00370459">
        <w:rPr>
          <w:rFonts w:ascii="Cambria" w:eastAsia="Calibri" w:hAnsi="Cambria" w:cs="Calibri"/>
          <w:spacing w:val="-3"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sz w:val="20"/>
          <w:szCs w:val="20"/>
        </w:rPr>
        <w:t>nte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>r</w:t>
      </w:r>
      <w:r w:rsidR="00341108" w:rsidRPr="00370459">
        <w:rPr>
          <w:rFonts w:ascii="Cambria" w:eastAsia="Calibri" w:hAnsi="Cambria" w:cs="Calibri"/>
          <w:sz w:val="20"/>
          <w:szCs w:val="20"/>
        </w:rPr>
        <w:t>esse</w:t>
      </w:r>
      <w:r w:rsidR="00341108" w:rsidRPr="00370459">
        <w:rPr>
          <w:rFonts w:ascii="Cambria" w:eastAsia="Calibri" w:hAnsi="Cambria" w:cs="Calibri"/>
          <w:spacing w:val="1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>pe</w:t>
      </w:r>
      <w:r w:rsidR="00341108" w:rsidRPr="00370459">
        <w:rPr>
          <w:rFonts w:ascii="Cambria" w:eastAsia="Calibri" w:hAnsi="Cambria" w:cs="Calibri"/>
          <w:sz w:val="20"/>
          <w:szCs w:val="20"/>
        </w:rPr>
        <w:t>r l’Ammini</w:t>
      </w:r>
      <w:r w:rsidR="00341108" w:rsidRPr="00370459">
        <w:rPr>
          <w:rFonts w:ascii="Cambria" w:eastAsia="Calibri" w:hAnsi="Cambria" w:cs="Calibri"/>
          <w:spacing w:val="-1"/>
          <w:sz w:val="20"/>
          <w:szCs w:val="20"/>
        </w:rPr>
        <w:t>s</w:t>
      </w:r>
      <w:r w:rsidR="00341108" w:rsidRPr="00370459">
        <w:rPr>
          <w:rFonts w:ascii="Cambria" w:eastAsia="Calibri" w:hAnsi="Cambria" w:cs="Calibri"/>
          <w:sz w:val="20"/>
          <w:szCs w:val="20"/>
        </w:rPr>
        <w:t>tr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>a</w:t>
      </w:r>
      <w:r w:rsidR="00341108" w:rsidRPr="00370459">
        <w:rPr>
          <w:rFonts w:ascii="Cambria" w:eastAsia="Calibri" w:hAnsi="Cambria" w:cs="Calibri"/>
          <w:sz w:val="20"/>
          <w:szCs w:val="20"/>
        </w:rPr>
        <w:t>zione ed</w:t>
      </w:r>
      <w:r w:rsidR="00341108" w:rsidRPr="00370459">
        <w:rPr>
          <w:rFonts w:ascii="Cambria" w:eastAsia="Calibri" w:hAnsi="Cambria" w:cs="Calibri"/>
          <w:spacing w:val="-1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spacing w:val="-4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z w:val="20"/>
          <w:szCs w:val="20"/>
        </w:rPr>
        <w:t>rel</w:t>
      </w:r>
      <w:r w:rsidR="00341108" w:rsidRPr="00370459">
        <w:rPr>
          <w:rFonts w:ascii="Cambria" w:eastAsia="Calibri" w:hAnsi="Cambria" w:cs="Calibri"/>
          <w:spacing w:val="-3"/>
          <w:sz w:val="20"/>
          <w:szCs w:val="20"/>
        </w:rPr>
        <w:t>a</w:t>
      </w:r>
      <w:r w:rsidR="00341108" w:rsidRPr="00370459">
        <w:rPr>
          <w:rFonts w:ascii="Cambria" w:eastAsia="Calibri" w:hAnsi="Cambria" w:cs="Calibri"/>
          <w:sz w:val="20"/>
          <w:szCs w:val="20"/>
        </w:rPr>
        <w:t>tivi</w:t>
      </w:r>
      <w:r w:rsidR="00341108" w:rsidRPr="00370459">
        <w:rPr>
          <w:rFonts w:ascii="Cambria" w:eastAsia="Calibri" w:hAnsi="Cambria" w:cs="Calibri"/>
          <w:spacing w:val="-3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>e</w:t>
      </w:r>
      <w:r w:rsidR="00341108" w:rsidRPr="00370459">
        <w:rPr>
          <w:rFonts w:ascii="Cambria" w:eastAsia="Calibri" w:hAnsi="Cambria" w:cs="Calibri"/>
          <w:sz w:val="20"/>
          <w:szCs w:val="20"/>
        </w:rPr>
        <w:t>ff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>e</w:t>
      </w:r>
      <w:r w:rsidR="00341108" w:rsidRPr="00370459">
        <w:rPr>
          <w:rFonts w:ascii="Cambria" w:eastAsia="Calibri" w:hAnsi="Cambria" w:cs="Calibri"/>
          <w:sz w:val="20"/>
          <w:szCs w:val="20"/>
        </w:rPr>
        <w:t>tti</w:t>
      </w:r>
      <w:r w:rsidR="00341108" w:rsidRPr="00370459">
        <w:rPr>
          <w:rFonts w:ascii="Cambria" w:eastAsia="Calibri" w:hAnsi="Cambria" w:cs="Calibri"/>
          <w:spacing w:val="-4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z w:val="20"/>
          <w:szCs w:val="20"/>
        </w:rPr>
        <w:t>pos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sz w:val="20"/>
          <w:szCs w:val="20"/>
        </w:rPr>
        <w:t>ti</w:t>
      </w:r>
      <w:r w:rsidR="00341108" w:rsidRPr="00370459">
        <w:rPr>
          <w:rFonts w:ascii="Cambria" w:eastAsia="Calibri" w:hAnsi="Cambria" w:cs="Calibri"/>
          <w:spacing w:val="-3"/>
          <w:sz w:val="20"/>
          <w:szCs w:val="20"/>
        </w:rPr>
        <w:t>v</w:t>
      </w:r>
      <w:r w:rsidR="00341108" w:rsidRPr="00370459">
        <w:rPr>
          <w:rFonts w:ascii="Cambria" w:eastAsia="Calibri" w:hAnsi="Cambria" w:cs="Calibri"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spacing w:val="-3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z w:val="20"/>
          <w:szCs w:val="20"/>
        </w:rPr>
        <w:t>sul</w:t>
      </w:r>
      <w:r w:rsidR="00341108" w:rsidRPr="00370459">
        <w:rPr>
          <w:rFonts w:ascii="Cambria" w:eastAsia="Calibri" w:hAnsi="Cambria" w:cs="Calibri"/>
          <w:spacing w:val="-2"/>
          <w:sz w:val="20"/>
          <w:szCs w:val="20"/>
        </w:rPr>
        <w:t xml:space="preserve"> </w:t>
      </w:r>
      <w:r w:rsidR="00341108" w:rsidRPr="00370459">
        <w:rPr>
          <w:rFonts w:ascii="Cambria" w:eastAsia="Calibri" w:hAnsi="Cambria" w:cs="Calibri"/>
          <w:sz w:val="20"/>
          <w:szCs w:val="20"/>
        </w:rPr>
        <w:t>serv</w:t>
      </w:r>
      <w:r w:rsidR="00341108" w:rsidRPr="00370459">
        <w:rPr>
          <w:rFonts w:ascii="Cambria" w:eastAsia="Calibri" w:hAnsi="Cambria" w:cs="Calibri"/>
          <w:spacing w:val="-3"/>
          <w:sz w:val="20"/>
          <w:szCs w:val="20"/>
        </w:rPr>
        <w:t>i</w:t>
      </w:r>
      <w:r w:rsidR="00341108" w:rsidRPr="00370459">
        <w:rPr>
          <w:rFonts w:ascii="Cambria" w:eastAsia="Calibri" w:hAnsi="Cambria" w:cs="Calibri"/>
          <w:sz w:val="20"/>
          <w:szCs w:val="20"/>
        </w:rPr>
        <w:t>zio</w:t>
      </w:r>
      <w:r w:rsidR="00341108">
        <w:rPr>
          <w:rFonts w:ascii="Cambria" w:eastAsia="Calibri" w:hAnsi="Cambria" w:cs="Calibri"/>
          <w:sz w:val="20"/>
          <w:szCs w:val="20"/>
        </w:rPr>
        <w:t xml:space="preserve">, </w:t>
      </w:r>
      <w:r w:rsidR="00341108" w:rsidRPr="00126AA3">
        <w:rPr>
          <w:rFonts w:ascii="Cambria" w:eastAsia="Times New Roman" w:hAnsi="Cambria" w:cs="Times New Roman"/>
          <w:i/>
          <w:iCs/>
          <w:sz w:val="20"/>
          <w:szCs w:val="20"/>
          <w:lang w:eastAsia="it-IT"/>
        </w:rPr>
        <w:t>nel riquadro che segue</w:t>
      </w:r>
      <w:r w:rsidR="00341108">
        <w:rPr>
          <w:rFonts w:ascii="Cambria" w:eastAsia="Times New Roman" w:hAnsi="Cambria" w:cs="Times New Roman"/>
          <w:sz w:val="20"/>
          <w:szCs w:val="20"/>
          <w:lang w:eastAsia="it-IT"/>
        </w:rPr>
        <w:t>:</w:t>
      </w:r>
    </w:p>
    <w:p w14:paraId="5DED68F9" w14:textId="1F59327E" w:rsidR="00A754DA" w:rsidRPr="00CD15C0" w:rsidRDefault="00341108" w:rsidP="00872E07">
      <w:pPr>
        <w:jc w:val="both"/>
        <w:rPr>
          <w:rFonts w:ascii="Cambria" w:eastAsia="Times New Roman" w:hAnsi="Cambria" w:cs="Times New Roman"/>
          <w:sz w:val="20"/>
          <w:szCs w:val="20"/>
          <w:lang w:eastAsia="it-IT"/>
        </w:rPr>
        <w:sectPr w:rsidR="00A754DA" w:rsidRPr="00CD15C0" w:rsidSect="00A964CC"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  <w:r w:rsidRPr="00CD15C0">
        <w:rPr>
          <w:rFonts w:ascii="Cambria" w:eastAsia="Times New Roman" w:hAnsi="Cambria" w:cs="Times New Roman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7A246EF" wp14:editId="68EAC031">
                <wp:extent cx="6057900" cy="7854326"/>
                <wp:effectExtent l="0" t="0" r="19050" b="13335"/>
                <wp:docPr id="889640132" name="Casella di testo 889640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7854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81EE99" w14:textId="6334BF4E" w:rsidR="00341108" w:rsidRPr="00DF090C" w:rsidRDefault="00341108" w:rsidP="00341108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DF090C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Descrivere puntualmente </w:t>
                            </w:r>
                            <w:r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i </w:t>
                            </w:r>
                            <w:r w:rsidRPr="00341108">
                              <w:rPr>
                                <w:rFonts w:ascii="Cambria" w:hAnsi="Cambria"/>
                                <w:i/>
                                <w:iCs/>
                                <w:color w:val="404040" w:themeColor="text1" w:themeTint="BF"/>
                                <w:sz w:val="20"/>
                                <w:szCs w:val="20"/>
                              </w:rPr>
                              <w:t>Servizi migliorativi, per le quali saranno presi in considerazione i servizi aggiuntivi proposti, i motivi di interesse per l’Amministrazione ed i relativi effetti positivi sul servizio.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A246EF" id="Casella di testo 889640132" o:spid="_x0000_s1030" type="#_x0000_t202" style="width:477pt;height:61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" fillcolor="white [3201]" strokeweight=".5pt">
                <v:textbox>
                  <w:txbxContent>
                    <w:p w14:paraId="2C81EE99" w14:textId="6334BF4E" w:rsidR="00341108" w:rsidRPr="00DF090C" w:rsidRDefault="00341108" w:rsidP="00341108">
                      <w:pP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DF090C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Descrivere puntualmente </w:t>
                      </w:r>
                      <w:r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 xml:space="preserve">i </w:t>
                      </w:r>
                      <w:r w:rsidRPr="00341108">
                        <w:rPr>
                          <w:rFonts w:ascii="Cambria" w:hAnsi="Cambria"/>
                          <w:i/>
                          <w:iCs/>
                          <w:color w:val="404040" w:themeColor="text1" w:themeTint="BF"/>
                          <w:sz w:val="20"/>
                          <w:szCs w:val="20"/>
                        </w:rPr>
                        <w:t>Servizi migliorativi, per le quali saranno presi in considerazione i servizi aggiuntivi proposti, i motivi di interesse per l’Amministrazione ed i relativi effetti positivi sul servizio.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8103D36" w14:textId="77777777" w:rsidR="00BA0B5C" w:rsidRPr="00CD15C0" w:rsidRDefault="00BA0B5C" w:rsidP="001E7D16">
      <w:pPr>
        <w:jc w:val="right"/>
        <w:rPr>
          <w:rFonts w:ascii="Cambria" w:hAnsi="Cambria" w:cs="Times New Roman"/>
          <w:b/>
          <w:bCs/>
          <w:sz w:val="20"/>
          <w:szCs w:val="20"/>
        </w:rPr>
      </w:pPr>
    </w:p>
    <w:p w14:paraId="411A658D" w14:textId="2034184E" w:rsidR="001E7D16" w:rsidRPr="00CD15C0" w:rsidRDefault="002C2620" w:rsidP="00FC2BF0">
      <w:pPr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CD15C0">
        <w:rPr>
          <w:rFonts w:ascii="Cambria" w:hAnsi="Cambria" w:cs="Times New Roman"/>
          <w:b/>
          <w:bCs/>
          <w:sz w:val="20"/>
          <w:szCs w:val="20"/>
        </w:rPr>
        <w:t>Da firmare digitalmente</w:t>
      </w:r>
    </w:p>
    <w:p w14:paraId="6708118D" w14:textId="77777777" w:rsidR="00501C27" w:rsidRPr="00CD15C0" w:rsidRDefault="00501C27" w:rsidP="00545DC9">
      <w:pPr>
        <w:rPr>
          <w:rFonts w:ascii="Cambria" w:hAnsi="Cambria" w:cs="Times New Roman"/>
          <w:sz w:val="20"/>
          <w:szCs w:val="20"/>
        </w:rPr>
      </w:pPr>
    </w:p>
    <w:sectPr w:rsidR="00501C27" w:rsidRPr="00CD15C0" w:rsidSect="00A964C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D4484" w14:textId="77777777" w:rsidR="002E17D5" w:rsidRDefault="002E17D5" w:rsidP="00281938">
      <w:r>
        <w:separator/>
      </w:r>
    </w:p>
  </w:endnote>
  <w:endnote w:type="continuationSeparator" w:id="0">
    <w:p w14:paraId="5ABE98EF" w14:textId="77777777" w:rsidR="002E17D5" w:rsidRDefault="002E17D5" w:rsidP="0028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046443706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D87122F" w14:textId="108F3429" w:rsidR="00BF7618" w:rsidRDefault="00BF7618" w:rsidP="003C35E4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7CE39AA" w14:textId="77777777" w:rsidR="00BF7618" w:rsidRDefault="00BF7618" w:rsidP="00BF76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184879561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E6EEC4B" w14:textId="03D00A87" w:rsidR="00BF7618" w:rsidRDefault="00BF7618" w:rsidP="003C35E4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4A480D">
          <w:rPr>
            <w:rStyle w:val="Numeropagina"/>
            <w:noProof/>
          </w:rPr>
          <w:t>11</w:t>
        </w:r>
        <w:r>
          <w:rPr>
            <w:rStyle w:val="Numeropagina"/>
          </w:rPr>
          <w:fldChar w:fldCharType="end"/>
        </w:r>
      </w:p>
    </w:sdtContent>
  </w:sdt>
  <w:p w14:paraId="136A41E7" w14:textId="77777777" w:rsidR="00BF7618" w:rsidRDefault="00BF7618" w:rsidP="00BF76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21FD9" w14:textId="77777777" w:rsidR="002E17D5" w:rsidRDefault="002E17D5" w:rsidP="00281938">
      <w:r>
        <w:separator/>
      </w:r>
    </w:p>
  </w:footnote>
  <w:footnote w:type="continuationSeparator" w:id="0">
    <w:p w14:paraId="7CCE8EA2" w14:textId="77777777" w:rsidR="002E17D5" w:rsidRDefault="002E17D5" w:rsidP="00281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6FEC" w14:textId="77777777" w:rsidR="00322799" w:rsidRDefault="00322799" w:rsidP="00322799">
    <w:pPr>
      <w:jc w:val="center"/>
      <w:rPr>
        <w:b/>
        <w:color w:val="003300"/>
        <w:sz w:val="40"/>
        <w:szCs w:val="40"/>
      </w:rPr>
    </w:pPr>
    <w:r>
      <w:rPr>
        <w:color w:val="003300"/>
        <w:sz w:val="40"/>
        <w:szCs w:val="40"/>
      </w:rPr>
      <w:t>Comunità Montana</w:t>
    </w:r>
    <w:r>
      <w:rPr>
        <w:b/>
        <w:color w:val="003300"/>
        <w:sz w:val="40"/>
        <w:szCs w:val="40"/>
      </w:rPr>
      <w:t xml:space="preserve"> </w:t>
    </w:r>
    <w:r>
      <w:rPr>
        <w:b/>
        <w:i/>
        <w:color w:val="003300"/>
        <w:sz w:val="40"/>
        <w:szCs w:val="40"/>
      </w:rPr>
      <w:t xml:space="preserve">Partenio </w:t>
    </w:r>
    <w:r>
      <w:rPr>
        <w:color w:val="003300"/>
        <w:sz w:val="40"/>
        <w:szCs w:val="40"/>
      </w:rPr>
      <w:t xml:space="preserve">- </w:t>
    </w:r>
    <w:r>
      <w:rPr>
        <w:b/>
        <w:i/>
        <w:color w:val="003300"/>
        <w:sz w:val="40"/>
        <w:szCs w:val="40"/>
      </w:rPr>
      <w:t>Vallo di Lauro</w:t>
    </w:r>
  </w:p>
  <w:p w14:paraId="272F95AA" w14:textId="77777777" w:rsidR="00322799" w:rsidRDefault="00322799" w:rsidP="00322799">
    <w:pPr>
      <w:jc w:val="center"/>
      <w:rPr>
        <w:sz w:val="20"/>
      </w:rPr>
    </w:pPr>
    <w:r>
      <w:t>Corso Partenio n° 10 - 83015 Pietrastornina (AV)</w:t>
    </w:r>
  </w:p>
  <w:p w14:paraId="678D67EF" w14:textId="77777777" w:rsidR="00322799" w:rsidRDefault="00322799" w:rsidP="00381418">
    <w:pPr>
      <w:spacing w:line="360" w:lineRule="auto"/>
      <w:jc w:val="center"/>
      <w:rPr>
        <w:rStyle w:val="Collegamentoipertestuale"/>
        <w:sz w:val="18"/>
        <w:szCs w:val="18"/>
      </w:rPr>
    </w:pPr>
    <w:r>
      <w:rPr>
        <w:sz w:val="18"/>
        <w:szCs w:val="18"/>
      </w:rPr>
      <w:t xml:space="preserve">Telefono   0825 - 902200    /   Fax 0825 - 902662    /    SITO: </w:t>
    </w:r>
    <w:hyperlink r:id="rId1" w:history="1">
      <w:r w:rsidRPr="0033470C">
        <w:rPr>
          <w:rStyle w:val="Collegamentoipertestuale"/>
          <w:sz w:val="18"/>
          <w:szCs w:val="18"/>
        </w:rPr>
        <w:t>www.cmparteniovallodilauro..it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1F5"/>
    <w:multiLevelType w:val="hybridMultilevel"/>
    <w:tmpl w:val="579423F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0A49"/>
    <w:multiLevelType w:val="hybridMultilevel"/>
    <w:tmpl w:val="9E7C87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0E99"/>
    <w:multiLevelType w:val="hybridMultilevel"/>
    <w:tmpl w:val="C7D4CDA6"/>
    <w:lvl w:ilvl="0" w:tplc="D564FABC">
      <w:start w:val="1"/>
      <w:numFmt w:val="bullet"/>
      <w:lvlText w:val=""/>
      <w:lvlJc w:val="left"/>
      <w:pPr>
        <w:ind w:left="1069" w:hanging="36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8237B07"/>
    <w:multiLevelType w:val="hybridMultilevel"/>
    <w:tmpl w:val="186658D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E8587F"/>
    <w:multiLevelType w:val="hybridMultilevel"/>
    <w:tmpl w:val="B73C26B6"/>
    <w:lvl w:ilvl="0" w:tplc="56D49110">
      <w:start w:val="1"/>
      <w:numFmt w:val="decimal"/>
      <w:lvlText w:val="%1.N.B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766BA"/>
    <w:multiLevelType w:val="hybridMultilevel"/>
    <w:tmpl w:val="1D76C182"/>
    <w:lvl w:ilvl="0" w:tplc="AEA466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0122E"/>
    <w:multiLevelType w:val="hybridMultilevel"/>
    <w:tmpl w:val="27A2FA8C"/>
    <w:lvl w:ilvl="0" w:tplc="A75C045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80214"/>
    <w:multiLevelType w:val="hybridMultilevel"/>
    <w:tmpl w:val="76C01D38"/>
    <w:lvl w:ilvl="0" w:tplc="A75C045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244625">
    <w:abstractNumId w:val="5"/>
  </w:num>
  <w:num w:numId="2" w16cid:durableId="1760441809">
    <w:abstractNumId w:val="2"/>
  </w:num>
  <w:num w:numId="3" w16cid:durableId="1763986252">
    <w:abstractNumId w:val="3"/>
  </w:num>
  <w:num w:numId="4" w16cid:durableId="1634558719">
    <w:abstractNumId w:val="6"/>
  </w:num>
  <w:num w:numId="5" w16cid:durableId="1291008167">
    <w:abstractNumId w:val="7"/>
  </w:num>
  <w:num w:numId="6" w16cid:durableId="133331007">
    <w:abstractNumId w:val="4"/>
  </w:num>
  <w:num w:numId="7" w16cid:durableId="1976180948">
    <w:abstractNumId w:val="0"/>
  </w:num>
  <w:num w:numId="8" w16cid:durableId="817959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938"/>
    <w:rsid w:val="00064EAD"/>
    <w:rsid w:val="000800F8"/>
    <w:rsid w:val="00090686"/>
    <w:rsid w:val="000B6649"/>
    <w:rsid w:val="000C6464"/>
    <w:rsid w:val="000F03DE"/>
    <w:rsid w:val="001155AA"/>
    <w:rsid w:val="00126AA3"/>
    <w:rsid w:val="00153BC5"/>
    <w:rsid w:val="00156327"/>
    <w:rsid w:val="001603E3"/>
    <w:rsid w:val="00165D22"/>
    <w:rsid w:val="001B2B5B"/>
    <w:rsid w:val="001B73B5"/>
    <w:rsid w:val="001E7D16"/>
    <w:rsid w:val="001F539C"/>
    <w:rsid w:val="002029F1"/>
    <w:rsid w:val="002356D3"/>
    <w:rsid w:val="00281938"/>
    <w:rsid w:val="002C2620"/>
    <w:rsid w:val="002E17D5"/>
    <w:rsid w:val="0031451A"/>
    <w:rsid w:val="00322799"/>
    <w:rsid w:val="00341108"/>
    <w:rsid w:val="0037465B"/>
    <w:rsid w:val="00381418"/>
    <w:rsid w:val="003F1CAB"/>
    <w:rsid w:val="004071F2"/>
    <w:rsid w:val="0043164E"/>
    <w:rsid w:val="00432ADB"/>
    <w:rsid w:val="00441F38"/>
    <w:rsid w:val="00450298"/>
    <w:rsid w:val="00451854"/>
    <w:rsid w:val="00462EDE"/>
    <w:rsid w:val="004A480D"/>
    <w:rsid w:val="004B5BF5"/>
    <w:rsid w:val="00501C27"/>
    <w:rsid w:val="00511003"/>
    <w:rsid w:val="00531053"/>
    <w:rsid w:val="00534248"/>
    <w:rsid w:val="00545DC9"/>
    <w:rsid w:val="00570F36"/>
    <w:rsid w:val="005A2C54"/>
    <w:rsid w:val="005B68FA"/>
    <w:rsid w:val="005C523D"/>
    <w:rsid w:val="005D61FE"/>
    <w:rsid w:val="005D74C9"/>
    <w:rsid w:val="00600313"/>
    <w:rsid w:val="00605B4F"/>
    <w:rsid w:val="00612F92"/>
    <w:rsid w:val="00643188"/>
    <w:rsid w:val="006730A0"/>
    <w:rsid w:val="00673284"/>
    <w:rsid w:val="00696A54"/>
    <w:rsid w:val="006C5912"/>
    <w:rsid w:val="006E4AFB"/>
    <w:rsid w:val="006E7D34"/>
    <w:rsid w:val="00711C32"/>
    <w:rsid w:val="0072098D"/>
    <w:rsid w:val="00790061"/>
    <w:rsid w:val="007B0A9C"/>
    <w:rsid w:val="00857019"/>
    <w:rsid w:val="00872E07"/>
    <w:rsid w:val="008A06AB"/>
    <w:rsid w:val="008D36F7"/>
    <w:rsid w:val="008E2DEC"/>
    <w:rsid w:val="00910F88"/>
    <w:rsid w:val="00931605"/>
    <w:rsid w:val="00961C4C"/>
    <w:rsid w:val="009C15D1"/>
    <w:rsid w:val="009E4B16"/>
    <w:rsid w:val="00A67E3F"/>
    <w:rsid w:val="00A7395F"/>
    <w:rsid w:val="00A754DA"/>
    <w:rsid w:val="00A964CC"/>
    <w:rsid w:val="00AA1E67"/>
    <w:rsid w:val="00AC2F12"/>
    <w:rsid w:val="00AF6012"/>
    <w:rsid w:val="00B41596"/>
    <w:rsid w:val="00B51C46"/>
    <w:rsid w:val="00B70739"/>
    <w:rsid w:val="00B76776"/>
    <w:rsid w:val="00B777A4"/>
    <w:rsid w:val="00B86838"/>
    <w:rsid w:val="00B912A2"/>
    <w:rsid w:val="00B930D8"/>
    <w:rsid w:val="00BA0B5C"/>
    <w:rsid w:val="00BA46B6"/>
    <w:rsid w:val="00BC07F0"/>
    <w:rsid w:val="00BD3474"/>
    <w:rsid w:val="00BD3654"/>
    <w:rsid w:val="00BF46B8"/>
    <w:rsid w:val="00BF7618"/>
    <w:rsid w:val="00C00D48"/>
    <w:rsid w:val="00C21200"/>
    <w:rsid w:val="00C80644"/>
    <w:rsid w:val="00CD15C0"/>
    <w:rsid w:val="00CE0830"/>
    <w:rsid w:val="00D0562E"/>
    <w:rsid w:val="00D05B00"/>
    <w:rsid w:val="00D17962"/>
    <w:rsid w:val="00D73975"/>
    <w:rsid w:val="00DF090C"/>
    <w:rsid w:val="00DF3B86"/>
    <w:rsid w:val="00E07B01"/>
    <w:rsid w:val="00E83B41"/>
    <w:rsid w:val="00ED4ED8"/>
    <w:rsid w:val="00F04FCE"/>
    <w:rsid w:val="00F0702B"/>
    <w:rsid w:val="00F41913"/>
    <w:rsid w:val="00F74732"/>
    <w:rsid w:val="00F81306"/>
    <w:rsid w:val="00FB108A"/>
    <w:rsid w:val="00FB4FD0"/>
    <w:rsid w:val="00FC2BF0"/>
    <w:rsid w:val="00FD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59A47FC"/>
  <w15:chartTrackingRefBased/>
  <w15:docId w15:val="{BD20E139-63A0-1D4E-A00A-A50F47C0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5B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819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1938"/>
  </w:style>
  <w:style w:type="paragraph" w:styleId="Pidipagina">
    <w:name w:val="footer"/>
    <w:basedOn w:val="Normale"/>
    <w:link w:val="PidipaginaCarattere"/>
    <w:uiPriority w:val="99"/>
    <w:unhideWhenUsed/>
    <w:rsid w:val="002819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1938"/>
  </w:style>
  <w:style w:type="table" w:styleId="Grigliatabella">
    <w:name w:val="Table Grid"/>
    <w:basedOn w:val="Tabellanormale"/>
    <w:uiPriority w:val="39"/>
    <w:rsid w:val="00281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BF7618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730A0"/>
    <w:pPr>
      <w:widowControl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730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730A0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6730A0"/>
    <w:pPr>
      <w:ind w:left="720"/>
      <w:contextualSpacing/>
    </w:pPr>
  </w:style>
  <w:style w:type="table" w:styleId="Tabellasemplice-1">
    <w:name w:val="Plain Table 1"/>
    <w:basedOn w:val="Tabellanormale"/>
    <w:uiPriority w:val="41"/>
    <w:rsid w:val="00064E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4">
    <w:name w:val="Plain Table 4"/>
    <w:basedOn w:val="Tabellanormale"/>
    <w:uiPriority w:val="44"/>
    <w:rsid w:val="00441F3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nfasigrassetto">
    <w:name w:val="Strong"/>
    <w:basedOn w:val="Carpredefinitoparagrafo"/>
    <w:uiPriority w:val="22"/>
    <w:qFormat/>
    <w:rsid w:val="00C2120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322799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341108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1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parteniovallodilauro.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CCD5A3-4852-4B1F-B1A7-32963291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7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</cp:lastModifiedBy>
  <cp:revision>37</cp:revision>
  <dcterms:created xsi:type="dcterms:W3CDTF">2023-06-05T09:21:00Z</dcterms:created>
  <dcterms:modified xsi:type="dcterms:W3CDTF">2023-06-23T12:46:00Z</dcterms:modified>
</cp:coreProperties>
</file>